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2CC" w14:textId="77777777" w:rsidR="00146ECD" w:rsidRDefault="00146ECD" w:rsidP="00B04138">
      <w:pPr>
        <w:tabs>
          <w:tab w:val="left" w:pos="320"/>
          <w:tab w:val="left" w:pos="1620"/>
        </w:tabs>
        <w:rPr>
          <w:rFonts w:ascii="Helvetica" w:hAnsi="Helvetica" w:cstheme="majorHAnsi"/>
          <w:sz w:val="72"/>
          <w:szCs w:val="72"/>
        </w:rPr>
      </w:pPr>
    </w:p>
    <w:p w14:paraId="68D601F2" w14:textId="7DF7C6EE" w:rsidR="00D2446F" w:rsidRDefault="00B04138" w:rsidP="00B04138">
      <w:pPr>
        <w:tabs>
          <w:tab w:val="left" w:pos="320"/>
          <w:tab w:val="left" w:pos="1620"/>
        </w:tabs>
        <w:rPr>
          <w:rFonts w:ascii="Helvetica" w:hAnsi="Helvetica" w:cstheme="majorHAnsi"/>
          <w:sz w:val="72"/>
          <w:szCs w:val="72"/>
        </w:rPr>
      </w:pPr>
      <w:r w:rsidRPr="00512D2B">
        <w:rPr>
          <w:rFonts w:ascii="Helvetica" w:hAnsi="Helvetica" w:cstheme="majorHAnsi"/>
          <w:sz w:val="72"/>
          <w:szCs w:val="72"/>
        </w:rPr>
        <w:t>Jacksons Lane</w:t>
      </w:r>
      <w:r w:rsidRPr="00512D2B">
        <w:rPr>
          <w:rFonts w:ascii="Helvetica" w:hAnsi="Helvetica" w:cstheme="majorHAnsi"/>
          <w:sz w:val="72"/>
          <w:szCs w:val="72"/>
        </w:rPr>
        <w:br/>
      </w:r>
      <w:r w:rsidR="00703C83">
        <w:rPr>
          <w:rFonts w:ascii="Helvetica" w:hAnsi="Helvetica" w:cstheme="majorHAnsi"/>
          <w:sz w:val="72"/>
          <w:szCs w:val="72"/>
        </w:rPr>
        <w:t>Finance Manager</w:t>
      </w:r>
    </w:p>
    <w:p w14:paraId="7A0B9B77" w14:textId="1B613F24" w:rsidR="00B04138" w:rsidRDefault="00B04138" w:rsidP="00B04138">
      <w:pPr>
        <w:tabs>
          <w:tab w:val="left" w:pos="320"/>
          <w:tab w:val="left" w:pos="1620"/>
        </w:tabs>
        <w:rPr>
          <w:rFonts w:ascii="Helvetica" w:hAnsi="Helvetica" w:cstheme="majorHAnsi"/>
          <w:sz w:val="52"/>
          <w:szCs w:val="104"/>
        </w:rPr>
      </w:pPr>
      <w:r w:rsidRPr="00512D2B">
        <w:rPr>
          <w:rFonts w:ascii="Helvetica" w:hAnsi="Helvetica" w:cstheme="majorHAnsi"/>
          <w:sz w:val="72"/>
          <w:szCs w:val="72"/>
        </w:rPr>
        <w:t>Recruitment Pack</w:t>
      </w:r>
      <w:r w:rsidRPr="00512D2B">
        <w:rPr>
          <w:rFonts w:ascii="Helvetica" w:hAnsi="Helvetica" w:cstheme="majorHAnsi"/>
          <w:sz w:val="72"/>
          <w:szCs w:val="72"/>
        </w:rPr>
        <w:br/>
      </w:r>
    </w:p>
    <w:p w14:paraId="6B5BF12E" w14:textId="77777777" w:rsidR="00D2446F" w:rsidRDefault="00D2446F" w:rsidP="00B04138">
      <w:pPr>
        <w:tabs>
          <w:tab w:val="left" w:pos="320"/>
          <w:tab w:val="left" w:pos="1620"/>
        </w:tabs>
        <w:rPr>
          <w:rFonts w:ascii="Helvetica" w:hAnsi="Helvetica" w:cstheme="majorHAnsi"/>
          <w:sz w:val="52"/>
          <w:szCs w:val="104"/>
        </w:rPr>
      </w:pPr>
    </w:p>
    <w:p w14:paraId="2395ABD8" w14:textId="77777777" w:rsidR="00E04F3C" w:rsidRPr="00512D2B" w:rsidRDefault="00E04F3C" w:rsidP="00B04138">
      <w:pPr>
        <w:tabs>
          <w:tab w:val="left" w:pos="320"/>
          <w:tab w:val="left" w:pos="1620"/>
        </w:tabs>
        <w:rPr>
          <w:rFonts w:ascii="Helvetica" w:hAnsi="Helvetica" w:cstheme="majorHAnsi"/>
          <w:sz w:val="52"/>
          <w:szCs w:val="104"/>
        </w:rPr>
      </w:pPr>
    </w:p>
    <w:p w14:paraId="2F8F7E5B" w14:textId="77777777" w:rsidR="00E04F3C" w:rsidRPr="00E04F3C" w:rsidRDefault="00B04138" w:rsidP="00E04F3C">
      <w:pPr>
        <w:widowControl w:val="0"/>
        <w:rPr>
          <w:rFonts w:ascii="Helvetica" w:hAnsi="Helvetica" w:cs="Calibri Light"/>
          <w:sz w:val="32"/>
          <w:szCs w:val="32"/>
          <w:lang w:val="en-US"/>
        </w:rPr>
      </w:pPr>
      <w:r w:rsidRPr="00512D2B">
        <w:rPr>
          <w:rFonts w:ascii="Helvetica" w:hAnsi="Helvetica" w:cstheme="majorHAnsi"/>
          <w:sz w:val="52"/>
          <w:szCs w:val="104"/>
        </w:rPr>
        <w:t xml:space="preserve">Working </w:t>
      </w:r>
      <w:r w:rsidR="00E64CD5">
        <w:rPr>
          <w:rFonts w:ascii="Helvetica" w:hAnsi="Helvetica" w:cstheme="majorHAnsi"/>
          <w:sz w:val="52"/>
          <w:szCs w:val="104"/>
        </w:rPr>
        <w:t>for</w:t>
      </w:r>
      <w:r w:rsidRPr="00512D2B">
        <w:rPr>
          <w:rFonts w:ascii="Helvetica" w:hAnsi="Helvetica" w:cstheme="majorHAnsi"/>
          <w:sz w:val="52"/>
          <w:szCs w:val="104"/>
        </w:rPr>
        <w:t xml:space="preserve"> Jacksons Lane</w:t>
      </w:r>
      <w:r w:rsidRPr="00512D2B">
        <w:rPr>
          <w:rFonts w:ascii="Helvetica" w:hAnsi="Helvetica" w:cstheme="majorHAnsi"/>
          <w:sz w:val="52"/>
          <w:szCs w:val="104"/>
        </w:rPr>
        <w:br/>
      </w:r>
      <w:r w:rsidRPr="00512D2B">
        <w:rPr>
          <w:rFonts w:ascii="Helvetica" w:hAnsi="Helvetica" w:cstheme="majorHAnsi"/>
          <w:sz w:val="36"/>
          <w:szCs w:val="28"/>
        </w:rPr>
        <w:br/>
      </w:r>
      <w:r w:rsidR="00E04F3C" w:rsidRPr="00E04F3C">
        <w:rPr>
          <w:rFonts w:ascii="Helvetica" w:hAnsi="Helvetica" w:cs="Calibri Light"/>
          <w:sz w:val="32"/>
          <w:szCs w:val="32"/>
          <w:lang w:val="en-US"/>
        </w:rPr>
        <w:t xml:space="preserve">Working for Jacksons Lane is vibrant and exciting, as an organisation our work stretches across the borough of Haringey, the UK and internationally. Our building hosts a wide range of different activities throughout the year. As a small team, we strive to create excellent customer experiences in all aspects of our work, whether that be with our artists, our audiences, participants in our creative engagement programme, or users of our studio spaces and facilities. </w:t>
      </w:r>
    </w:p>
    <w:p w14:paraId="2EEF2321" w14:textId="77777777" w:rsidR="00E04F3C" w:rsidRPr="00E04F3C" w:rsidRDefault="00E04F3C" w:rsidP="00E04F3C">
      <w:pPr>
        <w:widowControl w:val="0"/>
        <w:rPr>
          <w:rFonts w:ascii="Helvetica" w:hAnsi="Helvetica" w:cs="Calibri Light"/>
          <w:sz w:val="32"/>
          <w:szCs w:val="32"/>
          <w:lang w:val="en-US"/>
        </w:rPr>
      </w:pPr>
    </w:p>
    <w:p w14:paraId="0601B139" w14:textId="27237A10" w:rsidR="0046627A" w:rsidRDefault="00E04F3C" w:rsidP="00E04F3C">
      <w:pPr>
        <w:widowControl w:val="0"/>
        <w:rPr>
          <w:rFonts w:ascii="Helvetica" w:hAnsi="Helvetica"/>
          <w:sz w:val="18"/>
          <w:szCs w:val="18"/>
          <w:lang w:val="en-US"/>
        </w:rPr>
      </w:pPr>
      <w:r w:rsidRPr="00E04F3C">
        <w:rPr>
          <w:rFonts w:ascii="Helvetica" w:hAnsi="Helvetica" w:cs="Calibri Light"/>
          <w:sz w:val="32"/>
          <w:szCs w:val="32"/>
          <w:lang w:val="en-US"/>
        </w:rPr>
        <w:t>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w:t>
      </w:r>
      <w:r w:rsidR="0046627A" w:rsidRPr="00E04F3C">
        <w:rPr>
          <w:rFonts w:ascii="Helvetica" w:hAnsi="Helvetica"/>
          <w:sz w:val="18"/>
          <w:szCs w:val="18"/>
          <w:lang w:val="en-US"/>
        </w:rPr>
        <w:t> </w:t>
      </w:r>
    </w:p>
    <w:p w14:paraId="42A630A4" w14:textId="77777777" w:rsidR="00703C83" w:rsidRPr="00E04F3C" w:rsidRDefault="00703C83" w:rsidP="00E04F3C">
      <w:pPr>
        <w:widowControl w:val="0"/>
        <w:rPr>
          <w:rFonts w:ascii="Helvetica" w:hAnsi="Helvetica"/>
          <w:sz w:val="18"/>
          <w:szCs w:val="18"/>
          <w:lang w:val="en-US"/>
        </w:rPr>
      </w:pPr>
    </w:p>
    <w:p w14:paraId="14F0DD56" w14:textId="77777777" w:rsidR="00B04138" w:rsidRPr="00CB2CE0" w:rsidRDefault="00B04138" w:rsidP="00B04138">
      <w:pPr>
        <w:tabs>
          <w:tab w:val="left" w:pos="320"/>
          <w:tab w:val="left" w:pos="1620"/>
        </w:tabs>
        <w:rPr>
          <w:rFonts w:ascii="Helvetica" w:hAnsi="Helvetica" w:cstheme="majorHAnsi"/>
          <w:sz w:val="44"/>
          <w:szCs w:val="72"/>
        </w:rPr>
      </w:pPr>
      <w:r w:rsidRPr="00512D2B">
        <w:rPr>
          <w:rFonts w:ascii="Helvetica" w:hAnsi="Helvetica" w:cstheme="majorHAnsi"/>
          <w:sz w:val="52"/>
          <w:szCs w:val="104"/>
        </w:rPr>
        <w:lastRenderedPageBreak/>
        <w:t xml:space="preserve">Our Artistic Work </w:t>
      </w:r>
      <w:r w:rsidRPr="00512D2B">
        <w:rPr>
          <w:rFonts w:ascii="Helvetica" w:hAnsi="Helvetica" w:cstheme="majorHAnsi"/>
          <w:sz w:val="52"/>
          <w:szCs w:val="104"/>
        </w:rPr>
        <w:br/>
      </w:r>
    </w:p>
    <w:p w14:paraId="173DDB69"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non-verbal theatre alongside our programme of family performances.</w:t>
      </w:r>
    </w:p>
    <w:p w14:paraId="3B170AF2" w14:textId="77777777" w:rsidR="00E04F3C" w:rsidRPr="00E04F3C" w:rsidRDefault="00E04F3C" w:rsidP="00E04F3C">
      <w:pPr>
        <w:widowControl w:val="0"/>
        <w:rPr>
          <w:rFonts w:ascii="Helvetica" w:hAnsi="Helvetica" w:cstheme="majorHAnsi"/>
          <w:sz w:val="32"/>
          <w:szCs w:val="32"/>
          <w:lang w:val="en-US"/>
        </w:rPr>
      </w:pPr>
    </w:p>
    <w:p w14:paraId="7E0BC628"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24BDE5C4" w14:textId="77777777" w:rsidR="00E04F3C" w:rsidRPr="00E04F3C" w:rsidRDefault="00E04F3C" w:rsidP="00E04F3C">
      <w:pPr>
        <w:widowControl w:val="0"/>
        <w:rPr>
          <w:rFonts w:ascii="Helvetica" w:hAnsi="Helvetica" w:cstheme="majorHAnsi"/>
          <w:sz w:val="32"/>
          <w:szCs w:val="32"/>
          <w:lang w:val="en-US"/>
        </w:rPr>
      </w:pPr>
    </w:p>
    <w:p w14:paraId="076DCD03" w14:textId="24246626" w:rsidR="00533CC8"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As an Arts Council England National Portfolio Organisation we also produce and coproduce our own work, which we tour both in the UK and abroad in order to bring British work to an international audience.</w:t>
      </w:r>
    </w:p>
    <w:p w14:paraId="0836D3D7" w14:textId="5DB86E56" w:rsidR="00533CC8" w:rsidRPr="00E04F3C" w:rsidRDefault="00533CC8" w:rsidP="00533CC8">
      <w:pPr>
        <w:widowControl w:val="0"/>
        <w:rPr>
          <w:rFonts w:ascii="Helvetica" w:hAnsi="Helvetica" w:cstheme="majorHAnsi"/>
          <w:sz w:val="32"/>
          <w:szCs w:val="32"/>
          <w:lang w:val="en-US"/>
        </w:rPr>
      </w:pPr>
      <w:r w:rsidRPr="00E04F3C">
        <w:rPr>
          <w:rFonts w:ascii="Helvetica" w:hAnsi="Helvetica" w:cstheme="majorHAnsi"/>
          <w:sz w:val="32"/>
          <w:szCs w:val="32"/>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33A419E0" w14:textId="77777777" w:rsidR="00E04F3C" w:rsidRDefault="00E04F3C" w:rsidP="00B04138">
      <w:pPr>
        <w:tabs>
          <w:tab w:val="left" w:pos="320"/>
          <w:tab w:val="left" w:pos="1620"/>
        </w:tabs>
        <w:rPr>
          <w:rFonts w:ascii="Helvetica" w:hAnsi="Helvetica" w:cstheme="majorHAnsi"/>
          <w:sz w:val="52"/>
          <w:szCs w:val="104"/>
        </w:rPr>
      </w:pPr>
    </w:p>
    <w:p w14:paraId="7DE8A1CE" w14:textId="2D4F6CCD" w:rsidR="00B04138" w:rsidRPr="00512D2B" w:rsidRDefault="00B04138" w:rsidP="00B04138">
      <w:pPr>
        <w:tabs>
          <w:tab w:val="left" w:pos="320"/>
          <w:tab w:val="left" w:pos="1620"/>
        </w:tabs>
        <w:rPr>
          <w:rFonts w:ascii="Helvetica" w:hAnsi="Helvetica" w:cstheme="majorHAnsi"/>
          <w:sz w:val="36"/>
          <w:szCs w:val="104"/>
        </w:rPr>
      </w:pPr>
      <w:r w:rsidRPr="00512D2B">
        <w:rPr>
          <w:rFonts w:ascii="Helvetica" w:hAnsi="Helvetica" w:cstheme="majorHAnsi"/>
          <w:sz w:val="52"/>
          <w:szCs w:val="104"/>
        </w:rPr>
        <w:lastRenderedPageBreak/>
        <w:t xml:space="preserve">Our Creative </w:t>
      </w:r>
      <w:r w:rsidR="00FE2D6F">
        <w:rPr>
          <w:rFonts w:ascii="Helvetica" w:hAnsi="Helvetica" w:cstheme="majorHAnsi"/>
          <w:sz w:val="52"/>
          <w:szCs w:val="104"/>
        </w:rPr>
        <w:t>Engagement</w:t>
      </w:r>
      <w:r w:rsidRPr="00512D2B">
        <w:rPr>
          <w:rFonts w:ascii="Helvetica" w:hAnsi="Helvetica" w:cstheme="majorHAnsi"/>
          <w:sz w:val="52"/>
          <w:szCs w:val="104"/>
        </w:rPr>
        <w:t xml:space="preserve"> Work</w:t>
      </w:r>
    </w:p>
    <w:p w14:paraId="60945DD6" w14:textId="77777777" w:rsidR="00B04138" w:rsidRPr="00FE2D6F" w:rsidRDefault="00B04138" w:rsidP="00B04138">
      <w:pPr>
        <w:tabs>
          <w:tab w:val="left" w:pos="320"/>
          <w:tab w:val="left" w:pos="1620"/>
        </w:tabs>
        <w:rPr>
          <w:rFonts w:ascii="Helvetica" w:hAnsi="Helvetica" w:cstheme="majorHAnsi"/>
          <w:sz w:val="44"/>
          <w:szCs w:val="72"/>
        </w:rPr>
      </w:pPr>
    </w:p>
    <w:p w14:paraId="5AF97033"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2E5239C2" w14:textId="77777777" w:rsidR="00FE2D6F" w:rsidRPr="00FE2D6F" w:rsidRDefault="00FE2D6F" w:rsidP="00FE2D6F">
      <w:pPr>
        <w:widowControl w:val="0"/>
        <w:rPr>
          <w:rFonts w:ascii="Helvetica" w:hAnsi="Helvetica" w:cs="Calibri Light"/>
          <w:sz w:val="32"/>
          <w:szCs w:val="32"/>
          <w:lang w:val="en-US"/>
        </w:rPr>
      </w:pPr>
    </w:p>
    <w:p w14:paraId="237E8A2A"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Our comprehensive Creative Learning programme works directly with over 1,000 people across all ages each year and provides creative and wellbeing  activities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48873A0F" w14:textId="77777777" w:rsidR="00FE2D6F" w:rsidRPr="00FE2D6F" w:rsidRDefault="00FE2D6F" w:rsidP="00FE2D6F">
      <w:pPr>
        <w:widowControl w:val="0"/>
        <w:rPr>
          <w:rFonts w:ascii="Helvetica" w:hAnsi="Helvetica" w:cs="Calibri Light"/>
          <w:sz w:val="32"/>
          <w:szCs w:val="32"/>
          <w:lang w:val="en-US"/>
        </w:rPr>
      </w:pPr>
    </w:p>
    <w:p w14:paraId="2A5D2F26" w14:textId="77777777" w:rsidR="00CC6809" w:rsidRDefault="00FE2D6F" w:rsidP="00CC6809">
      <w:pPr>
        <w:widowControl w:val="0"/>
        <w:rPr>
          <w:rFonts w:ascii="Helvetica" w:hAnsi="Helvetica" w:cs="Calibri Light"/>
          <w:sz w:val="32"/>
          <w:szCs w:val="32"/>
          <w:lang w:val="en-US"/>
        </w:rPr>
      </w:pPr>
      <w:r w:rsidRPr="00FE2D6F">
        <w:rPr>
          <w:rFonts w:ascii="Helvetica" w:hAnsi="Helvetica" w:cs="Calibri Light"/>
          <w:sz w:val="32"/>
          <w:szCs w:val="32"/>
          <w:lang w:val="en-US"/>
        </w:rPr>
        <w:t>Since it began 46 years ago, Jacksons Lane has also run an event on Christmas Day, each year inviting socially-isolated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all important social contact and friendly conversation.</w:t>
      </w:r>
      <w:r w:rsidR="00B0175E" w:rsidRPr="00E04F3C">
        <w:rPr>
          <w:rFonts w:ascii="Helvetica" w:hAnsi="Helvetica" w:cs="Calibri Light"/>
          <w:sz w:val="32"/>
          <w:szCs w:val="32"/>
          <w:lang w:val="en-US"/>
        </w:rPr>
        <w:t xml:space="preserve"> </w:t>
      </w:r>
    </w:p>
    <w:p w14:paraId="27EB33F2" w14:textId="542BAB73" w:rsidR="000078A5" w:rsidRPr="00D2446F" w:rsidRDefault="000078A5" w:rsidP="00CC6809">
      <w:pPr>
        <w:widowControl w:val="0"/>
        <w:rPr>
          <w:rFonts w:ascii="Helvetica" w:hAnsi="Helvetica" w:cs="Calibri Light"/>
          <w:sz w:val="32"/>
          <w:szCs w:val="32"/>
          <w:lang w:val="en-US"/>
        </w:rPr>
      </w:pPr>
      <w:r w:rsidRPr="00D2446F">
        <w:rPr>
          <w:rFonts w:ascii="Helvetica" w:hAnsi="Helvetica" w:cstheme="minorHAnsi"/>
          <w:sz w:val="52"/>
          <w:szCs w:val="104"/>
        </w:rPr>
        <w:lastRenderedPageBreak/>
        <w:t>Studio Hires and Private Events</w:t>
      </w:r>
    </w:p>
    <w:p w14:paraId="3EBFDC2E" w14:textId="77777777" w:rsidR="00DD24D7" w:rsidRPr="00D2446F" w:rsidRDefault="00DD24D7" w:rsidP="000078A5">
      <w:pPr>
        <w:widowControl w:val="0"/>
        <w:spacing w:after="160" w:line="252" w:lineRule="auto"/>
        <w:jc w:val="both"/>
        <w:rPr>
          <w:rFonts w:ascii="Helvetica" w:hAnsi="Helvetica" w:cstheme="majorHAnsi"/>
          <w:sz w:val="36"/>
          <w:szCs w:val="36"/>
          <w:lang w:val="en-US"/>
        </w:rPr>
      </w:pPr>
    </w:p>
    <w:p w14:paraId="63922B26" w14:textId="77777777" w:rsidR="00CC6809" w:rsidRPr="00D2446F" w:rsidRDefault="00CC6809" w:rsidP="00CC6809">
      <w:pPr>
        <w:widowControl w:val="0"/>
        <w:rPr>
          <w:rFonts w:ascii="Helvetica" w:hAnsi="Helvetica" w:cs="Calibri Light"/>
          <w:sz w:val="32"/>
          <w:szCs w:val="32"/>
          <w:lang w:val="en-US"/>
          <w14:ligatures w14:val="none"/>
        </w:rPr>
      </w:pPr>
      <w:r w:rsidRPr="00D2446F">
        <w:rPr>
          <w:rFonts w:ascii="Helvetica" w:hAnsi="Helvetica" w:cs="Calibri Light"/>
          <w:sz w:val="32"/>
          <w:szCs w:val="32"/>
          <w:lang w:val="en-US"/>
          <w14:ligatures w14:val="none"/>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798E4B29" w14:textId="77777777" w:rsidR="00CC6809" w:rsidRPr="00D2446F" w:rsidRDefault="00CC6809" w:rsidP="00CC6809">
      <w:pPr>
        <w:widowControl w:val="0"/>
        <w:rPr>
          <w:rFonts w:ascii="Helvetica" w:hAnsi="Helvetica" w:cs="Calibri Light"/>
          <w:sz w:val="32"/>
          <w:szCs w:val="32"/>
          <w:lang w:val="en-US"/>
          <w14:ligatures w14:val="none"/>
        </w:rPr>
      </w:pPr>
    </w:p>
    <w:p w14:paraId="62E6557C" w14:textId="5CF73639" w:rsidR="00CC6809" w:rsidRPr="00D2446F" w:rsidRDefault="00CC6809" w:rsidP="00CC6809">
      <w:pPr>
        <w:widowControl w:val="0"/>
        <w:rPr>
          <w:rFonts w:ascii="Helvetica" w:hAnsi="Helvetica" w:cs="Calibri Light"/>
          <w:sz w:val="32"/>
          <w:szCs w:val="32"/>
          <w:lang w:val="en-US"/>
          <w14:ligatures w14:val="none"/>
        </w:rPr>
      </w:pPr>
      <w:r w:rsidRPr="00D2446F">
        <w:rPr>
          <w:rFonts w:ascii="Helvetica" w:hAnsi="Helvetica" w:cs="Calibri Light"/>
          <w:sz w:val="32"/>
          <w:szCs w:val="32"/>
          <w:lang w:val="en-US"/>
          <w14:ligatures w14:val="none"/>
        </w:rPr>
        <w:t xml:space="preserve">Studio One is our largest space and is one of the largest rehearsal/event spaces in north London. In this space we host a variety of bookings throughout the year including weddings, corporate away days and rehearsals for large productions. </w:t>
      </w:r>
    </w:p>
    <w:p w14:paraId="396A5DF9" w14:textId="77777777" w:rsidR="00CC6809" w:rsidRPr="00D2446F" w:rsidRDefault="00CC6809" w:rsidP="00CC6809">
      <w:pPr>
        <w:widowControl w:val="0"/>
        <w:rPr>
          <w:rFonts w:ascii="Helvetica" w:hAnsi="Helvetica" w:cs="Calibri Light"/>
          <w:sz w:val="32"/>
          <w:szCs w:val="32"/>
          <w:lang w:val="en-US"/>
          <w14:ligatures w14:val="none"/>
        </w:rPr>
      </w:pPr>
    </w:p>
    <w:p w14:paraId="40A3F0D3" w14:textId="77777777" w:rsidR="00CC6809" w:rsidRPr="00D2446F" w:rsidRDefault="00CC6809" w:rsidP="00CC6809">
      <w:pPr>
        <w:widowControl w:val="0"/>
        <w:rPr>
          <w:rFonts w:ascii="Helvetica" w:hAnsi="Helvetica" w:cs="Calibri Light"/>
          <w:sz w:val="32"/>
          <w:szCs w:val="32"/>
          <w:lang w:val="en-US"/>
          <w14:ligatures w14:val="none"/>
        </w:rPr>
      </w:pPr>
      <w:r w:rsidRPr="00D2446F">
        <w:rPr>
          <w:rFonts w:ascii="Helvetica" w:hAnsi="Helvetica" w:cs="Calibri Light"/>
          <w:sz w:val="32"/>
          <w:szCs w:val="32"/>
          <w:lang w:val="en-US"/>
          <w14:ligatures w14:val="none"/>
        </w:rPr>
        <w:t>Our class and course programme is made up of a collection of people who hire our studios at the same time each week. The activities range from children’s acting and drama classes to fitness and yoga for adults. Our regular hirers also include a therapy group, a photography group and we even currently have a lightsaber sword fighting group!</w:t>
      </w:r>
    </w:p>
    <w:p w14:paraId="6C5AA08C" w14:textId="77777777" w:rsidR="00CC6809" w:rsidRPr="00D2446F" w:rsidRDefault="00CC6809" w:rsidP="00CC6809">
      <w:pPr>
        <w:widowControl w:val="0"/>
        <w:rPr>
          <w:rFonts w:ascii="Helvetica" w:hAnsi="Helvetica" w:cs="Calibri Light"/>
          <w:sz w:val="32"/>
          <w:szCs w:val="32"/>
          <w:lang w:val="en-US"/>
          <w14:ligatures w14:val="none"/>
        </w:rPr>
      </w:pPr>
    </w:p>
    <w:p w14:paraId="07329626" w14:textId="6BCE0927" w:rsidR="00DD24D7" w:rsidRPr="00D2446F" w:rsidRDefault="00CC6809" w:rsidP="00CC6809">
      <w:pPr>
        <w:widowControl w:val="0"/>
        <w:rPr>
          <w:rFonts w:ascii="Helvetica" w:hAnsi="Helvetica" w:cs="Calibri Light"/>
          <w:sz w:val="32"/>
          <w:szCs w:val="32"/>
          <w:lang w:val="en-US"/>
          <w14:ligatures w14:val="none"/>
        </w:rPr>
      </w:pPr>
      <w:r w:rsidRPr="00D2446F">
        <w:rPr>
          <w:rFonts w:ascii="Helvetica" w:hAnsi="Helvetica" w:cs="Calibri Light"/>
          <w:sz w:val="32"/>
          <w:szCs w:val="32"/>
          <w:lang w:val="en-US"/>
          <w14:ligatures w14:val="none"/>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2EBCCEB8" w14:textId="77777777" w:rsidR="00CC6809" w:rsidRPr="00D2446F" w:rsidRDefault="00DD24D7" w:rsidP="00CC6809">
      <w:pPr>
        <w:widowControl w:val="0"/>
        <w:rPr>
          <w:rFonts w:ascii="Calibri Light" w:hAnsi="Calibri Light" w:cs="Calibri Light"/>
          <w:sz w:val="28"/>
          <w:szCs w:val="28"/>
          <w:lang w:val="en-US"/>
          <w14:ligatures w14:val="none"/>
        </w:rPr>
      </w:pPr>
      <w:r w:rsidRPr="00D2446F">
        <w:rPr>
          <w:rFonts w:ascii="Calibri Light" w:hAnsi="Calibri Light" w:cs="Calibri Light"/>
          <w:sz w:val="28"/>
          <w:szCs w:val="28"/>
          <w:lang w:val="en-US"/>
          <w14:ligatures w14:val="none"/>
        </w:rPr>
        <w:t> </w:t>
      </w:r>
    </w:p>
    <w:p w14:paraId="456C35C3" w14:textId="77777777" w:rsidR="007A6B10" w:rsidRPr="00D2446F" w:rsidRDefault="007A6B10">
      <w:pPr>
        <w:spacing w:after="160" w:line="259" w:lineRule="auto"/>
        <w:rPr>
          <w:rFonts w:ascii="Helvetica" w:hAnsi="Helvetica" w:cstheme="majorHAnsi"/>
          <w:sz w:val="72"/>
          <w:szCs w:val="64"/>
        </w:rPr>
      </w:pPr>
      <w:r w:rsidRPr="00D2446F">
        <w:rPr>
          <w:rFonts w:ascii="Helvetica" w:hAnsi="Helvetica" w:cstheme="majorHAnsi"/>
          <w:sz w:val="72"/>
          <w:szCs w:val="64"/>
        </w:rPr>
        <w:br w:type="page"/>
      </w:r>
    </w:p>
    <w:p w14:paraId="66F85C5C" w14:textId="7449EF29" w:rsidR="00B04138" w:rsidRPr="00DD3EE1" w:rsidRDefault="00703C83" w:rsidP="00DD3EE1">
      <w:pPr>
        <w:widowControl w:val="0"/>
        <w:rPr>
          <w:rFonts w:ascii="Helvetica" w:hAnsi="Helvetica" w:cstheme="majorHAnsi"/>
          <w:sz w:val="48"/>
          <w:szCs w:val="48"/>
        </w:rPr>
      </w:pPr>
      <w:r>
        <w:rPr>
          <w:rFonts w:ascii="Helvetica" w:hAnsi="Helvetica" w:cstheme="majorHAnsi"/>
          <w:b/>
          <w:bCs/>
          <w:sz w:val="48"/>
          <w:szCs w:val="48"/>
        </w:rPr>
        <w:lastRenderedPageBreak/>
        <w:t>Finance Manager</w:t>
      </w:r>
      <w:r w:rsidR="00CB2CE0" w:rsidRPr="007424D0">
        <w:rPr>
          <w:rFonts w:ascii="Helvetica" w:hAnsi="Helvetica" w:cstheme="majorHAnsi"/>
          <w:sz w:val="48"/>
          <w:szCs w:val="48"/>
          <w:highlight w:val="yellow"/>
        </w:rPr>
        <w:t xml:space="preserve"> </w:t>
      </w:r>
      <w:r w:rsidR="00356603" w:rsidRPr="007424D0">
        <w:rPr>
          <w:rFonts w:ascii="Helvetica" w:hAnsi="Helvetica" w:cstheme="majorHAnsi"/>
          <w:sz w:val="48"/>
          <w:szCs w:val="48"/>
        </w:rPr>
        <w:t xml:space="preserve"> </w:t>
      </w:r>
      <w:r w:rsidR="00FD5C65" w:rsidRPr="007424D0">
        <w:rPr>
          <w:rFonts w:ascii="Helvetica" w:hAnsi="Helvetica" w:cstheme="majorHAnsi"/>
          <w:sz w:val="72"/>
          <w:szCs w:val="64"/>
        </w:rPr>
        <w:br/>
      </w:r>
      <w:r w:rsidR="00B04138" w:rsidRPr="00DD3EE1">
        <w:rPr>
          <w:rFonts w:ascii="Helvetica" w:hAnsi="Helvetica" w:cstheme="majorHAnsi"/>
          <w:b/>
          <w:bCs/>
          <w:sz w:val="48"/>
          <w:szCs w:val="48"/>
        </w:rPr>
        <w:t>Job Description</w:t>
      </w:r>
    </w:p>
    <w:p w14:paraId="061FD028" w14:textId="19057E9C" w:rsidR="00B4259A" w:rsidRDefault="00B4259A" w:rsidP="00B4259A">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910D749" wp14:editId="70D43BC2">
                <wp:simplePos x="0" y="0"/>
                <wp:positionH relativeFrom="column">
                  <wp:posOffset>336550</wp:posOffset>
                </wp:positionH>
                <wp:positionV relativeFrom="paragraph">
                  <wp:posOffset>1348105</wp:posOffset>
                </wp:positionV>
                <wp:extent cx="6765925" cy="2332355"/>
                <wp:effectExtent l="317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23323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DFD5" id="Rectangle 1" o:spid="_x0000_s1026" style="position:absolute;margin-left:26.5pt;margin-top:106.15pt;width:532.75pt;height:183.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" filled="f" stroked="f" strokeweight="2pt">
                <v:shadow color="black [0]"/>
                <o:lock v:ext="edit" shapetype="t"/>
                <v:textbox inset="0,0,0,0"/>
              </v:rect>
            </w:pict>
          </mc:Fallback>
        </mc:AlternateConten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8011"/>
      </w:tblGrid>
      <w:tr w:rsidR="00105640" w:rsidRPr="00B4259A" w14:paraId="1573ED04" w14:textId="77777777" w:rsidTr="00B4259A">
        <w:trPr>
          <w:trHeight w:val="535"/>
        </w:trPr>
        <w:tc>
          <w:tcPr>
            <w:tcW w:w="2644" w:type="dxa"/>
            <w:tcMar>
              <w:top w:w="58" w:type="dxa"/>
              <w:left w:w="58" w:type="dxa"/>
              <w:bottom w:w="58" w:type="dxa"/>
              <w:right w:w="58" w:type="dxa"/>
            </w:tcMar>
            <w:hideMark/>
          </w:tcPr>
          <w:p w14:paraId="0D8150B2" w14:textId="0594084D" w:rsidR="00105640" w:rsidRPr="00DD3EE1" w:rsidRDefault="00105640" w:rsidP="00105640">
            <w:pPr>
              <w:widowControl w:val="0"/>
              <w:rPr>
                <w:rFonts w:ascii="Helvetica" w:hAnsi="Helvetica"/>
                <w:b/>
                <w:bCs/>
                <w:sz w:val="32"/>
                <w:szCs w:val="32"/>
                <w14:ligatures w14:val="none"/>
              </w:rPr>
            </w:pPr>
            <w:r w:rsidRPr="00DD3EE1">
              <w:rPr>
                <w:rFonts w:ascii="Helvetica" w:hAnsi="Helvetica"/>
                <w:sz w:val="32"/>
                <w:szCs w:val="32"/>
              </w:rPr>
              <w:t>Reports to</w:t>
            </w:r>
          </w:p>
        </w:tc>
        <w:tc>
          <w:tcPr>
            <w:tcW w:w="8011" w:type="dxa"/>
            <w:tcMar>
              <w:top w:w="58" w:type="dxa"/>
              <w:left w:w="58" w:type="dxa"/>
              <w:bottom w:w="58" w:type="dxa"/>
              <w:right w:w="58" w:type="dxa"/>
            </w:tcMar>
            <w:hideMark/>
          </w:tcPr>
          <w:p w14:paraId="35017F0D" w14:textId="33E51EC2" w:rsidR="00105640" w:rsidRPr="00DD3EE1" w:rsidRDefault="0096131D" w:rsidP="00105640">
            <w:pPr>
              <w:widowControl w:val="0"/>
              <w:rPr>
                <w:rFonts w:ascii="Helvetica" w:hAnsi="Helvetica"/>
                <w:sz w:val="32"/>
                <w:szCs w:val="32"/>
                <w14:ligatures w14:val="none"/>
              </w:rPr>
            </w:pPr>
            <w:r>
              <w:rPr>
                <w:rFonts w:ascii="Helvetica" w:hAnsi="Helvetica"/>
                <w:sz w:val="32"/>
                <w:szCs w:val="32"/>
              </w:rPr>
              <w:t>Executive Director</w:t>
            </w:r>
          </w:p>
        </w:tc>
      </w:tr>
      <w:tr w:rsidR="00105640" w:rsidRPr="00B4259A" w14:paraId="53D8E80E" w14:textId="77777777" w:rsidTr="00B4259A">
        <w:trPr>
          <w:trHeight w:val="767"/>
        </w:trPr>
        <w:tc>
          <w:tcPr>
            <w:tcW w:w="2644" w:type="dxa"/>
            <w:tcMar>
              <w:top w:w="58" w:type="dxa"/>
              <w:left w:w="58" w:type="dxa"/>
              <w:bottom w:w="58" w:type="dxa"/>
              <w:right w:w="58" w:type="dxa"/>
            </w:tcMar>
            <w:hideMark/>
          </w:tcPr>
          <w:p w14:paraId="220138B7" w14:textId="236136AF" w:rsidR="00105640" w:rsidRPr="00DD3EE1" w:rsidRDefault="00105640" w:rsidP="00105640">
            <w:pPr>
              <w:widowControl w:val="0"/>
              <w:rPr>
                <w:rFonts w:ascii="Helvetica" w:hAnsi="Helvetica"/>
                <w:b/>
                <w:bCs/>
                <w:sz w:val="32"/>
                <w:szCs w:val="32"/>
                <w14:ligatures w14:val="none"/>
              </w:rPr>
            </w:pPr>
            <w:r w:rsidRPr="00DD3EE1">
              <w:rPr>
                <w:rFonts w:ascii="Helvetica" w:hAnsi="Helvetica"/>
                <w:sz w:val="32"/>
                <w:szCs w:val="32"/>
              </w:rPr>
              <w:t>Hours of work:</w:t>
            </w:r>
          </w:p>
        </w:tc>
        <w:tc>
          <w:tcPr>
            <w:tcW w:w="8011" w:type="dxa"/>
            <w:tcMar>
              <w:top w:w="58" w:type="dxa"/>
              <w:left w:w="58" w:type="dxa"/>
              <w:bottom w:w="58" w:type="dxa"/>
              <w:right w:w="58" w:type="dxa"/>
            </w:tcMar>
            <w:hideMark/>
          </w:tcPr>
          <w:p w14:paraId="09DE3A64" w14:textId="77777777" w:rsidR="0096131D" w:rsidRDefault="00105640" w:rsidP="00105640">
            <w:pPr>
              <w:widowControl w:val="0"/>
              <w:rPr>
                <w:rFonts w:ascii="Helvetica" w:hAnsi="Helvetica"/>
                <w:sz w:val="32"/>
                <w:szCs w:val="32"/>
              </w:rPr>
            </w:pPr>
            <w:r w:rsidRPr="00DD3EE1">
              <w:rPr>
                <w:rFonts w:ascii="Helvetica" w:hAnsi="Helvetica"/>
                <w:sz w:val="32"/>
                <w:szCs w:val="32"/>
              </w:rPr>
              <w:t xml:space="preserve">Our core working hours are 10am-4pm. </w:t>
            </w:r>
          </w:p>
          <w:p w14:paraId="23E99A80" w14:textId="2D72D549" w:rsidR="00105640" w:rsidRPr="0096131D" w:rsidRDefault="00105640" w:rsidP="00105640">
            <w:pPr>
              <w:widowControl w:val="0"/>
              <w:rPr>
                <w:rFonts w:ascii="Helvetica" w:hAnsi="Helvetica"/>
                <w:sz w:val="32"/>
                <w:szCs w:val="32"/>
              </w:rPr>
            </w:pPr>
            <w:r w:rsidRPr="00DD3EE1">
              <w:rPr>
                <w:rFonts w:ascii="Helvetica" w:hAnsi="Helvetica"/>
                <w:sz w:val="32"/>
                <w:szCs w:val="32"/>
              </w:rPr>
              <w:t>We have a TOIL system in place</w:t>
            </w:r>
          </w:p>
        </w:tc>
      </w:tr>
      <w:tr w:rsidR="00105640" w:rsidRPr="00B4259A" w14:paraId="3AD6050E" w14:textId="77777777" w:rsidTr="00A95DBA">
        <w:trPr>
          <w:trHeight w:val="535"/>
        </w:trPr>
        <w:tc>
          <w:tcPr>
            <w:tcW w:w="2644" w:type="dxa"/>
            <w:tcMar>
              <w:top w:w="58" w:type="dxa"/>
              <w:left w:w="58" w:type="dxa"/>
              <w:bottom w:w="58" w:type="dxa"/>
              <w:right w:w="58" w:type="dxa"/>
            </w:tcMar>
            <w:hideMark/>
          </w:tcPr>
          <w:p w14:paraId="2E446AB1" w14:textId="22B3BDE3" w:rsidR="00105640" w:rsidRPr="00DD3EE1" w:rsidRDefault="00105640" w:rsidP="00105640">
            <w:pPr>
              <w:widowControl w:val="0"/>
              <w:rPr>
                <w:rFonts w:ascii="Helvetica" w:hAnsi="Helvetica"/>
                <w:b/>
                <w:bCs/>
                <w:sz w:val="32"/>
                <w:szCs w:val="32"/>
                <w14:ligatures w14:val="none"/>
              </w:rPr>
            </w:pPr>
            <w:r w:rsidRPr="00DD3EE1">
              <w:rPr>
                <w:rFonts w:ascii="Helvetica" w:hAnsi="Helvetica"/>
                <w:sz w:val="32"/>
                <w:szCs w:val="32"/>
              </w:rPr>
              <w:t>Contract period:</w:t>
            </w:r>
          </w:p>
        </w:tc>
        <w:tc>
          <w:tcPr>
            <w:tcW w:w="8011" w:type="dxa"/>
            <w:tcMar>
              <w:top w:w="58" w:type="dxa"/>
              <w:left w:w="58" w:type="dxa"/>
              <w:bottom w:w="58" w:type="dxa"/>
              <w:right w:w="58" w:type="dxa"/>
            </w:tcMar>
          </w:tcPr>
          <w:p w14:paraId="11BDD661" w14:textId="61A5D1F1" w:rsidR="00105640" w:rsidRPr="00DD3EE1" w:rsidRDefault="0096131D" w:rsidP="00105640">
            <w:pPr>
              <w:widowControl w:val="0"/>
              <w:rPr>
                <w:rFonts w:ascii="Helvetica" w:hAnsi="Helvetica"/>
                <w:sz w:val="32"/>
                <w:szCs w:val="32"/>
                <w14:ligatures w14:val="none"/>
              </w:rPr>
            </w:pPr>
            <w:r>
              <w:rPr>
                <w:rFonts w:ascii="Helvetica" w:hAnsi="Helvetica"/>
                <w:sz w:val="32"/>
                <w:szCs w:val="32"/>
              </w:rPr>
              <w:t xml:space="preserve">Permanent. </w:t>
            </w:r>
          </w:p>
        </w:tc>
      </w:tr>
      <w:tr w:rsidR="00105640" w:rsidRPr="00B4259A" w14:paraId="28325528" w14:textId="77777777" w:rsidTr="00B4259A">
        <w:trPr>
          <w:trHeight w:val="535"/>
        </w:trPr>
        <w:tc>
          <w:tcPr>
            <w:tcW w:w="2644" w:type="dxa"/>
            <w:tcMar>
              <w:top w:w="58" w:type="dxa"/>
              <w:left w:w="58" w:type="dxa"/>
              <w:bottom w:w="58" w:type="dxa"/>
              <w:right w:w="58" w:type="dxa"/>
            </w:tcMar>
            <w:hideMark/>
          </w:tcPr>
          <w:p w14:paraId="3F8CBE4E" w14:textId="0855982A" w:rsidR="00105640" w:rsidRPr="00DD3EE1" w:rsidRDefault="00105640" w:rsidP="00105640">
            <w:pPr>
              <w:widowControl w:val="0"/>
              <w:rPr>
                <w:rFonts w:ascii="Helvetica" w:hAnsi="Helvetica"/>
                <w:b/>
                <w:bCs/>
                <w:sz w:val="32"/>
                <w:szCs w:val="32"/>
                <w14:ligatures w14:val="none"/>
              </w:rPr>
            </w:pPr>
            <w:r w:rsidRPr="00DD3EE1">
              <w:rPr>
                <w:rFonts w:ascii="Helvetica" w:hAnsi="Helvetica"/>
                <w:sz w:val="32"/>
                <w:szCs w:val="32"/>
              </w:rPr>
              <w:t>Hours of work:</w:t>
            </w:r>
          </w:p>
        </w:tc>
        <w:tc>
          <w:tcPr>
            <w:tcW w:w="8011" w:type="dxa"/>
            <w:tcMar>
              <w:top w:w="58" w:type="dxa"/>
              <w:left w:w="58" w:type="dxa"/>
              <w:bottom w:w="58" w:type="dxa"/>
              <w:right w:w="58" w:type="dxa"/>
            </w:tcMar>
            <w:hideMark/>
          </w:tcPr>
          <w:p w14:paraId="156D9679" w14:textId="0B0CA707" w:rsidR="00105640" w:rsidRPr="00DD3EE1" w:rsidRDefault="00465D2D" w:rsidP="00105640">
            <w:pPr>
              <w:widowControl w:val="0"/>
              <w:rPr>
                <w:rFonts w:ascii="Helvetica" w:hAnsi="Helvetica"/>
                <w:sz w:val="32"/>
                <w:szCs w:val="32"/>
                <w14:ligatures w14:val="none"/>
              </w:rPr>
            </w:pPr>
            <w:r>
              <w:rPr>
                <w:rFonts w:ascii="Helvetica" w:hAnsi="Helvetica"/>
                <w:sz w:val="32"/>
                <w:szCs w:val="32"/>
                <w14:ligatures w14:val="none"/>
              </w:rPr>
              <w:t>4 or 5 days per week. Please specify your preference within your application</w:t>
            </w:r>
          </w:p>
        </w:tc>
      </w:tr>
      <w:tr w:rsidR="00465D2D" w:rsidRPr="00B4259A" w14:paraId="7FD8D4E1" w14:textId="77777777" w:rsidTr="00B4259A">
        <w:trPr>
          <w:trHeight w:val="535"/>
        </w:trPr>
        <w:tc>
          <w:tcPr>
            <w:tcW w:w="2644" w:type="dxa"/>
            <w:tcMar>
              <w:top w:w="58" w:type="dxa"/>
              <w:left w:w="58" w:type="dxa"/>
              <w:bottom w:w="58" w:type="dxa"/>
              <w:right w:w="58" w:type="dxa"/>
            </w:tcMar>
          </w:tcPr>
          <w:p w14:paraId="5E0D66AA" w14:textId="2F75EDF0" w:rsidR="00465D2D" w:rsidRPr="00DD3EE1" w:rsidRDefault="00465D2D" w:rsidP="00105640">
            <w:pPr>
              <w:widowControl w:val="0"/>
              <w:rPr>
                <w:rFonts w:ascii="Helvetica" w:hAnsi="Helvetica"/>
                <w:sz w:val="32"/>
                <w:szCs w:val="32"/>
              </w:rPr>
            </w:pPr>
            <w:r>
              <w:rPr>
                <w:rFonts w:ascii="Helvetica" w:hAnsi="Helvetica"/>
                <w:sz w:val="32"/>
                <w:szCs w:val="32"/>
              </w:rPr>
              <w:t>Salary:</w:t>
            </w:r>
          </w:p>
        </w:tc>
        <w:tc>
          <w:tcPr>
            <w:tcW w:w="8011" w:type="dxa"/>
            <w:tcMar>
              <w:top w:w="58" w:type="dxa"/>
              <w:left w:w="58" w:type="dxa"/>
              <w:bottom w:w="58" w:type="dxa"/>
              <w:right w:w="58" w:type="dxa"/>
            </w:tcMar>
          </w:tcPr>
          <w:p w14:paraId="432865DE" w14:textId="6F5A8AD1" w:rsidR="00465D2D" w:rsidRDefault="00465D2D" w:rsidP="00105640">
            <w:pPr>
              <w:widowControl w:val="0"/>
              <w:rPr>
                <w:rFonts w:ascii="Helvetica" w:hAnsi="Helvetica"/>
                <w:sz w:val="32"/>
                <w:szCs w:val="32"/>
                <w14:ligatures w14:val="none"/>
              </w:rPr>
            </w:pPr>
            <w:r>
              <w:rPr>
                <w:rFonts w:ascii="Helvetica" w:hAnsi="Helvetica"/>
                <w:sz w:val="32"/>
                <w:szCs w:val="32"/>
                <w14:ligatures w14:val="none"/>
              </w:rPr>
              <w:t>£35,000-£38,000 pro rata</w:t>
            </w:r>
          </w:p>
        </w:tc>
      </w:tr>
    </w:tbl>
    <w:p w14:paraId="72C1C23D" w14:textId="45290226" w:rsidR="00DD3EE1" w:rsidRPr="00A723D5" w:rsidRDefault="00512D2B" w:rsidP="00DD3EE1">
      <w:pPr>
        <w:rPr>
          <w:rFonts w:ascii="Helvetica" w:hAnsi="Helvetica" w:cs="Calibri Light"/>
          <w:b/>
          <w:bCs/>
          <w:sz w:val="22"/>
          <w:szCs w:val="22"/>
          <w:lang w:val="en-US"/>
        </w:rPr>
      </w:pPr>
      <w:r w:rsidRPr="00512D2B">
        <w:rPr>
          <w:rFonts w:ascii="Helvetica" w:hAnsi="Helvetica"/>
          <w:noProof/>
          <w:sz w:val="24"/>
          <w:szCs w:val="24"/>
        </w:rPr>
        <mc:AlternateContent>
          <mc:Choice Requires="wps">
            <w:drawing>
              <wp:anchor distT="36576" distB="36576" distL="36576" distR="36576" simplePos="0" relativeHeight="251670528" behindDoc="0" locked="0" layoutInCell="1" allowOverlap="1" wp14:anchorId="7402106E" wp14:editId="516CB889">
                <wp:simplePos x="0" y="0"/>
                <wp:positionH relativeFrom="column">
                  <wp:posOffset>336550</wp:posOffset>
                </wp:positionH>
                <wp:positionV relativeFrom="paragraph">
                  <wp:posOffset>1348105</wp:posOffset>
                </wp:positionV>
                <wp:extent cx="6765925" cy="2160270"/>
                <wp:effectExtent l="3175"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2160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7FAE" id="Rectangle 7" o:spid="_x0000_s1026" style="position:absolute;margin-left:26.5pt;margin-top:106.15pt;width:532.75pt;height:170.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" filled="f" stroked="f" strokeweight="2pt">
                <v:shadow color="black [0]"/>
                <o:lock v:ext="edit" shapetype="t"/>
                <v:textbox inset="0,0,0,0"/>
              </v:rect>
            </w:pict>
          </mc:Fallback>
        </mc:AlternateContent>
      </w:r>
    </w:p>
    <w:p w14:paraId="7ED1BD56" w14:textId="245AF274" w:rsidR="001C24D9" w:rsidRPr="00512D2B" w:rsidRDefault="001C24D9" w:rsidP="001C24D9">
      <w:pPr>
        <w:tabs>
          <w:tab w:val="left" w:pos="-1440"/>
          <w:tab w:val="left" w:pos="-720"/>
          <w:tab w:val="left" w:pos="0"/>
        </w:tabs>
        <w:suppressAutoHyphens/>
        <w:spacing w:line="240" w:lineRule="atLeast"/>
        <w:jc w:val="both"/>
        <w:rPr>
          <w:rFonts w:ascii="Helvetica" w:hAnsi="Helvetica"/>
          <w:b/>
          <w:spacing w:val="-3"/>
          <w:sz w:val="48"/>
          <w:szCs w:val="48"/>
        </w:rPr>
      </w:pPr>
      <w:r w:rsidRPr="00512D2B">
        <w:rPr>
          <w:rFonts w:ascii="Helvetica" w:hAnsi="Helvetica"/>
          <w:b/>
          <w:spacing w:val="-3"/>
          <w:sz w:val="48"/>
          <w:szCs w:val="48"/>
        </w:rPr>
        <w:t>Main objectives of the post</w:t>
      </w:r>
    </w:p>
    <w:p w14:paraId="2079A1AC" w14:textId="46152E3D" w:rsidR="00430E2C" w:rsidRDefault="00465D2D" w:rsidP="00CD117A">
      <w:pPr>
        <w:widowControl w:val="0"/>
        <w:rPr>
          <w:rFonts w:ascii="Helvetica" w:hAnsi="Helvetica"/>
          <w:sz w:val="32"/>
          <w:szCs w:val="32"/>
          <w:lang w:val="en-US"/>
        </w:rPr>
      </w:pPr>
      <w:r>
        <w:rPr>
          <w:rFonts w:ascii="Helvetica" w:hAnsi="Helvetica"/>
          <w:sz w:val="32"/>
          <w:szCs w:val="32"/>
          <w:lang w:val="en-US"/>
        </w:rPr>
        <w:t xml:space="preserve">We are seeking an experienced and dedicated Finance Manager to join the team at Jacksons Lane. This role is responsible for maintaining financial records, processing and reconciling transactions, and managing Jacksons Lane’s payroll. </w:t>
      </w:r>
    </w:p>
    <w:p w14:paraId="323B2B54" w14:textId="34E8CDB6" w:rsidR="00465D2D" w:rsidRDefault="00465D2D" w:rsidP="00CD117A">
      <w:pPr>
        <w:widowControl w:val="0"/>
        <w:rPr>
          <w:rFonts w:ascii="Helvetica" w:hAnsi="Helvetica"/>
          <w:sz w:val="32"/>
          <w:szCs w:val="32"/>
          <w:lang w:val="en-US"/>
        </w:rPr>
      </w:pPr>
      <w:r>
        <w:rPr>
          <w:rFonts w:ascii="Helvetica" w:hAnsi="Helvetica"/>
          <w:sz w:val="32"/>
          <w:szCs w:val="32"/>
          <w:lang w:val="en-US"/>
        </w:rPr>
        <w:t xml:space="preserve">You will be responsible for supporting the Executive Director and Finance Consultant in the financial management of Jacksons Lane, ensuring financial processes are upheld and maintaining the long-term financial security of the organisation. </w:t>
      </w:r>
    </w:p>
    <w:p w14:paraId="49784C93" w14:textId="315ABA03" w:rsidR="00465D2D" w:rsidRDefault="00465D2D" w:rsidP="00CD117A">
      <w:pPr>
        <w:widowControl w:val="0"/>
        <w:rPr>
          <w:rFonts w:ascii="Helvetica" w:hAnsi="Helvetica"/>
          <w:sz w:val="32"/>
          <w:szCs w:val="32"/>
          <w:lang w:val="en-US"/>
        </w:rPr>
      </w:pPr>
      <w:r>
        <w:rPr>
          <w:rFonts w:ascii="Helvetica" w:hAnsi="Helvetica"/>
          <w:sz w:val="32"/>
          <w:szCs w:val="32"/>
          <w:lang w:val="en-US"/>
        </w:rPr>
        <w:t xml:space="preserve">You will form part of the Finance committee, a sub-committee of our board, alongside the Executive Director, Finance consultant and trustees. This group supports the organisation to move forward in it’s mission and achieve it’s ambitions. </w:t>
      </w:r>
    </w:p>
    <w:p w14:paraId="49F9AB9D" w14:textId="77777777" w:rsidR="00465D2D" w:rsidRDefault="00465D2D" w:rsidP="00CD117A">
      <w:pPr>
        <w:widowControl w:val="0"/>
        <w:rPr>
          <w:rFonts w:ascii="Helvetica" w:hAnsi="Helvetica"/>
          <w:sz w:val="32"/>
          <w:szCs w:val="32"/>
          <w:lang w:val="en-US"/>
        </w:rPr>
      </w:pPr>
    </w:p>
    <w:p w14:paraId="6563159A" w14:textId="77777777" w:rsidR="00465D2D" w:rsidRDefault="00465D2D" w:rsidP="00CD117A">
      <w:pPr>
        <w:widowControl w:val="0"/>
        <w:rPr>
          <w:rFonts w:ascii="Helvetica" w:hAnsi="Helvetica"/>
          <w:sz w:val="32"/>
          <w:szCs w:val="32"/>
          <w:lang w:val="en-US"/>
        </w:rPr>
      </w:pPr>
    </w:p>
    <w:p w14:paraId="3CF6E103" w14:textId="77777777" w:rsidR="00465D2D" w:rsidRPr="00DD3EE1" w:rsidRDefault="00465D2D" w:rsidP="00CD117A">
      <w:pPr>
        <w:widowControl w:val="0"/>
        <w:rPr>
          <w:rFonts w:ascii="Helvetica" w:hAnsi="Helvetica"/>
          <w:sz w:val="32"/>
          <w:szCs w:val="32"/>
          <w:lang w:val="en-US"/>
        </w:rPr>
      </w:pPr>
    </w:p>
    <w:p w14:paraId="03D38C8B" w14:textId="76008AC9" w:rsidR="002472F9" w:rsidRDefault="00AB1F64" w:rsidP="002472F9">
      <w:pPr>
        <w:tabs>
          <w:tab w:val="left" w:pos="-1440"/>
          <w:tab w:val="left" w:pos="-720"/>
          <w:tab w:val="left" w:pos="0"/>
        </w:tabs>
        <w:suppressAutoHyphens/>
        <w:spacing w:line="240" w:lineRule="atLeast"/>
        <w:jc w:val="both"/>
        <w:rPr>
          <w:rFonts w:ascii="Helvetica" w:hAnsi="Helvetica"/>
          <w:b/>
          <w:spacing w:val="-3"/>
          <w:sz w:val="48"/>
          <w:szCs w:val="48"/>
        </w:rPr>
      </w:pPr>
      <w:r w:rsidRPr="00512D2B">
        <w:rPr>
          <w:rFonts w:ascii="Helvetica" w:hAnsi="Helvetica"/>
          <w:b/>
          <w:spacing w:val="-3"/>
          <w:sz w:val="48"/>
          <w:szCs w:val="48"/>
        </w:rPr>
        <w:lastRenderedPageBreak/>
        <w:t xml:space="preserve">Overview of Responsibilities </w:t>
      </w:r>
    </w:p>
    <w:p w14:paraId="147B156D" w14:textId="77777777" w:rsidR="00A921A3" w:rsidRPr="00512D2B" w:rsidRDefault="00A921A3" w:rsidP="002472F9">
      <w:pPr>
        <w:tabs>
          <w:tab w:val="left" w:pos="-1440"/>
          <w:tab w:val="left" w:pos="-720"/>
          <w:tab w:val="left" w:pos="0"/>
        </w:tabs>
        <w:suppressAutoHyphens/>
        <w:spacing w:line="240" w:lineRule="atLeast"/>
        <w:jc w:val="both"/>
        <w:rPr>
          <w:rFonts w:ascii="Helvetica" w:hAnsi="Helvetica"/>
          <w:b/>
          <w:spacing w:val="-3"/>
          <w:sz w:val="48"/>
          <w:szCs w:val="48"/>
        </w:rPr>
      </w:pPr>
    </w:p>
    <w:p w14:paraId="0A8206C8" w14:textId="26D6FB26" w:rsidR="00F106EE" w:rsidRPr="00DD3EE1" w:rsidRDefault="00465D2D" w:rsidP="00F106EE">
      <w:pPr>
        <w:widowControl w:val="0"/>
        <w:rPr>
          <w:rFonts w:ascii="Helvetica" w:hAnsi="Helvetica"/>
          <w:b/>
          <w:bCs/>
          <w:sz w:val="32"/>
          <w:szCs w:val="32"/>
          <w14:ligatures w14:val="none"/>
        </w:rPr>
      </w:pPr>
      <w:r>
        <w:rPr>
          <w:rFonts w:ascii="Helvetica" w:hAnsi="Helvetica"/>
          <w:b/>
          <w:bCs/>
          <w:sz w:val="32"/>
          <w:szCs w:val="32"/>
          <w14:ligatures w14:val="none"/>
        </w:rPr>
        <w:t>Software used</w:t>
      </w:r>
    </w:p>
    <w:p w14:paraId="394AE200" w14:textId="5D50EB9A" w:rsidR="00F106EE" w:rsidRDefault="00465D2D" w:rsidP="008676F4">
      <w:pPr>
        <w:pStyle w:val="ListParagraph"/>
        <w:widowControl w:val="0"/>
        <w:numPr>
          <w:ilvl w:val="0"/>
          <w:numId w:val="38"/>
        </w:numPr>
        <w:rPr>
          <w:rFonts w:ascii="Helvetica" w:hAnsi="Helvetica"/>
          <w:sz w:val="32"/>
          <w:szCs w:val="32"/>
        </w:rPr>
      </w:pPr>
      <w:r>
        <w:rPr>
          <w:rFonts w:ascii="Helvetica" w:hAnsi="Helvetica"/>
          <w:sz w:val="32"/>
          <w:szCs w:val="32"/>
        </w:rPr>
        <w:t>XERO</w:t>
      </w:r>
    </w:p>
    <w:p w14:paraId="22F1F241" w14:textId="11211613" w:rsidR="00465D2D" w:rsidRDefault="00465D2D" w:rsidP="008676F4">
      <w:pPr>
        <w:pStyle w:val="ListParagraph"/>
        <w:widowControl w:val="0"/>
        <w:numPr>
          <w:ilvl w:val="0"/>
          <w:numId w:val="38"/>
        </w:numPr>
        <w:rPr>
          <w:rFonts w:ascii="Helvetica" w:hAnsi="Helvetica"/>
          <w:sz w:val="32"/>
          <w:szCs w:val="32"/>
        </w:rPr>
      </w:pPr>
      <w:r>
        <w:rPr>
          <w:rFonts w:ascii="Helvetica" w:hAnsi="Helvetica"/>
          <w:sz w:val="32"/>
          <w:szCs w:val="32"/>
        </w:rPr>
        <w:t>Payroll Manager</w:t>
      </w:r>
    </w:p>
    <w:p w14:paraId="0BE098F6" w14:textId="334B15E2" w:rsidR="00465D2D" w:rsidRDefault="00465D2D" w:rsidP="008676F4">
      <w:pPr>
        <w:pStyle w:val="ListParagraph"/>
        <w:widowControl w:val="0"/>
        <w:numPr>
          <w:ilvl w:val="0"/>
          <w:numId w:val="38"/>
        </w:numPr>
        <w:rPr>
          <w:rFonts w:ascii="Helvetica" w:hAnsi="Helvetica"/>
          <w:sz w:val="32"/>
          <w:szCs w:val="32"/>
        </w:rPr>
      </w:pPr>
      <w:r>
        <w:rPr>
          <w:rFonts w:ascii="Helvetica" w:hAnsi="Helvetica"/>
          <w:sz w:val="32"/>
          <w:szCs w:val="32"/>
        </w:rPr>
        <w:t xml:space="preserve">CAF Bank (Charities Aid Foundation) </w:t>
      </w:r>
    </w:p>
    <w:p w14:paraId="47B9DEE4" w14:textId="37BEF4EE" w:rsidR="00465D2D" w:rsidRPr="00DD3EE1" w:rsidRDefault="00465D2D" w:rsidP="008676F4">
      <w:pPr>
        <w:pStyle w:val="ListParagraph"/>
        <w:widowControl w:val="0"/>
        <w:numPr>
          <w:ilvl w:val="0"/>
          <w:numId w:val="38"/>
        </w:numPr>
        <w:rPr>
          <w:rFonts w:ascii="Helvetica" w:hAnsi="Helvetica"/>
          <w:sz w:val="32"/>
          <w:szCs w:val="32"/>
        </w:rPr>
      </w:pPr>
      <w:r>
        <w:rPr>
          <w:rFonts w:ascii="Helvetica" w:hAnsi="Helvetica"/>
          <w:sz w:val="32"/>
          <w:szCs w:val="32"/>
        </w:rPr>
        <w:t>Elavon and Opayo merchant services</w:t>
      </w:r>
    </w:p>
    <w:p w14:paraId="72BEBCBB" w14:textId="463585CF" w:rsidR="00F106EE" w:rsidRPr="00DD3EE1" w:rsidRDefault="00F106EE" w:rsidP="008676F4">
      <w:pPr>
        <w:widowControl w:val="0"/>
        <w:ind w:firstLine="105"/>
        <w:rPr>
          <w:rFonts w:ascii="Helvetica" w:hAnsi="Helvetica"/>
          <w:b/>
          <w:bCs/>
          <w:sz w:val="32"/>
          <w:szCs w:val="32"/>
          <w14:ligatures w14:val="none"/>
        </w:rPr>
      </w:pPr>
    </w:p>
    <w:p w14:paraId="1A5B4A0C" w14:textId="15A70E11" w:rsidR="00F106EE" w:rsidRPr="00DD3EE1" w:rsidRDefault="00A921A3" w:rsidP="008676F4">
      <w:pPr>
        <w:widowControl w:val="0"/>
        <w:rPr>
          <w:rFonts w:ascii="Helvetica" w:hAnsi="Helvetica"/>
          <w:b/>
          <w:bCs/>
          <w:sz w:val="32"/>
          <w:szCs w:val="32"/>
        </w:rPr>
      </w:pPr>
      <w:r>
        <w:rPr>
          <w:rFonts w:ascii="Helvetica" w:hAnsi="Helvetica"/>
          <w:b/>
          <w:bCs/>
          <w:sz w:val="32"/>
          <w:szCs w:val="32"/>
        </w:rPr>
        <w:t>Day to day financial management</w:t>
      </w:r>
    </w:p>
    <w:p w14:paraId="066A1097" w14:textId="456BB785" w:rsidR="008676F4"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To raise sales invoices</w:t>
      </w:r>
    </w:p>
    <w:p w14:paraId="655BDB90" w14:textId="61BDFF89"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Manage credit control</w:t>
      </w:r>
    </w:p>
    <w:p w14:paraId="2F87E16E" w14:textId="1E65807C"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Carry out bank reconciliation</w:t>
      </w:r>
    </w:p>
    <w:p w14:paraId="69EC10FE" w14:textId="020CF271"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Process journals</w:t>
      </w:r>
    </w:p>
    <w:p w14:paraId="160F4E56" w14:textId="443BCA6C"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Obtain appropriate authorisation and process weekly supplier invoice payments</w:t>
      </w:r>
    </w:p>
    <w:p w14:paraId="31D76022" w14:textId="23DEBB5E"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Manage and reconcile petty cash requests, and staff reimbursements in a timely manner.</w:t>
      </w:r>
    </w:p>
    <w:p w14:paraId="61442E03" w14:textId="6FC7A5A4" w:rsidR="00A921A3" w:rsidRDefault="00A921A3" w:rsidP="008676F4">
      <w:pPr>
        <w:pStyle w:val="ListParagraph"/>
        <w:widowControl w:val="0"/>
        <w:numPr>
          <w:ilvl w:val="0"/>
          <w:numId w:val="38"/>
        </w:numPr>
        <w:rPr>
          <w:rFonts w:ascii="Helvetica" w:hAnsi="Helvetica"/>
          <w:sz w:val="32"/>
          <w:szCs w:val="32"/>
        </w:rPr>
      </w:pPr>
      <w:r>
        <w:rPr>
          <w:rFonts w:ascii="Helvetica" w:hAnsi="Helvetica"/>
          <w:sz w:val="32"/>
          <w:szCs w:val="32"/>
        </w:rPr>
        <w:t xml:space="preserve">Process </w:t>
      </w:r>
      <w:r w:rsidR="00330E22">
        <w:rPr>
          <w:rFonts w:ascii="Helvetica" w:hAnsi="Helvetica"/>
          <w:sz w:val="32"/>
          <w:szCs w:val="32"/>
        </w:rPr>
        <w:t>monthly reconciliation of organisation credit and pre-paid cards</w:t>
      </w:r>
    </w:p>
    <w:p w14:paraId="4B9CE7C9" w14:textId="7DFFA46F" w:rsidR="00330E22" w:rsidRDefault="00330E22" w:rsidP="008676F4">
      <w:pPr>
        <w:pStyle w:val="ListParagraph"/>
        <w:widowControl w:val="0"/>
        <w:numPr>
          <w:ilvl w:val="0"/>
          <w:numId w:val="38"/>
        </w:numPr>
        <w:rPr>
          <w:rFonts w:ascii="Helvetica" w:hAnsi="Helvetica"/>
          <w:sz w:val="32"/>
          <w:szCs w:val="32"/>
        </w:rPr>
      </w:pPr>
      <w:r>
        <w:rPr>
          <w:rFonts w:ascii="Helvetica" w:hAnsi="Helvetica"/>
          <w:sz w:val="32"/>
          <w:szCs w:val="32"/>
        </w:rPr>
        <w:t>Be the main point of contact for internal and external queries regarding the finance department</w:t>
      </w:r>
    </w:p>
    <w:p w14:paraId="6112E6E9" w14:textId="6681E4C5" w:rsidR="00330E22" w:rsidRPr="00DD3EE1" w:rsidRDefault="00330E22" w:rsidP="008676F4">
      <w:pPr>
        <w:pStyle w:val="ListParagraph"/>
        <w:widowControl w:val="0"/>
        <w:numPr>
          <w:ilvl w:val="0"/>
          <w:numId w:val="38"/>
        </w:numPr>
        <w:rPr>
          <w:rFonts w:ascii="Helvetica" w:hAnsi="Helvetica"/>
          <w:sz w:val="32"/>
          <w:szCs w:val="32"/>
        </w:rPr>
      </w:pPr>
      <w:r>
        <w:rPr>
          <w:rFonts w:ascii="Helvetica" w:hAnsi="Helvetica"/>
          <w:sz w:val="32"/>
          <w:szCs w:val="32"/>
        </w:rPr>
        <w:t>Compile reports as required</w:t>
      </w:r>
    </w:p>
    <w:p w14:paraId="2E0B2E5F" w14:textId="2C45DBF1" w:rsidR="008676F4" w:rsidRPr="00DD3EE1" w:rsidRDefault="008676F4" w:rsidP="008676F4">
      <w:pPr>
        <w:widowControl w:val="0"/>
        <w:ind w:firstLine="105"/>
        <w:rPr>
          <w:rFonts w:ascii="Helvetica" w:hAnsi="Helvetica"/>
          <w:b/>
          <w:bCs/>
          <w:sz w:val="32"/>
          <w:szCs w:val="32"/>
          <w14:ligatures w14:val="none"/>
        </w:rPr>
      </w:pPr>
    </w:p>
    <w:p w14:paraId="7DFED138" w14:textId="10CF48DF" w:rsidR="008676F4" w:rsidRPr="00DD3EE1" w:rsidRDefault="009C6627" w:rsidP="008676F4">
      <w:pPr>
        <w:widowControl w:val="0"/>
        <w:rPr>
          <w:rFonts w:ascii="Helvetica" w:hAnsi="Helvetica"/>
          <w:b/>
          <w:bCs/>
          <w:sz w:val="32"/>
          <w:szCs w:val="32"/>
        </w:rPr>
      </w:pPr>
      <w:r>
        <w:rPr>
          <w:rFonts w:ascii="Helvetica" w:hAnsi="Helvetica"/>
          <w:b/>
          <w:bCs/>
          <w:sz w:val="32"/>
          <w:szCs w:val="32"/>
        </w:rPr>
        <w:t>Payroll</w:t>
      </w:r>
      <w:r w:rsidR="008676F4" w:rsidRPr="00DD3EE1">
        <w:rPr>
          <w:rFonts w:ascii="Helvetica" w:hAnsi="Helvetica"/>
          <w:b/>
          <w:bCs/>
          <w:sz w:val="32"/>
          <w:szCs w:val="32"/>
        </w:rPr>
        <w:t xml:space="preserve"> </w:t>
      </w:r>
    </w:p>
    <w:p w14:paraId="33AD41F6" w14:textId="79A7A215" w:rsidR="008676F4" w:rsidRDefault="009C6627" w:rsidP="008676F4">
      <w:pPr>
        <w:pStyle w:val="ListParagraph"/>
        <w:widowControl w:val="0"/>
        <w:numPr>
          <w:ilvl w:val="0"/>
          <w:numId w:val="38"/>
        </w:numPr>
        <w:rPr>
          <w:rFonts w:ascii="Helvetica" w:hAnsi="Helvetica"/>
          <w:sz w:val="32"/>
          <w:szCs w:val="32"/>
        </w:rPr>
      </w:pPr>
      <w:r>
        <w:rPr>
          <w:rFonts w:ascii="Helvetica" w:hAnsi="Helvetica"/>
          <w:sz w:val="32"/>
          <w:szCs w:val="32"/>
        </w:rPr>
        <w:t>Process and pay staff salaries on a monthly basis for fulltime, part time and zero hour staff</w:t>
      </w:r>
    </w:p>
    <w:p w14:paraId="7B449A2C" w14:textId="0A828AA7" w:rsidR="009C6627" w:rsidRDefault="009C6627" w:rsidP="008676F4">
      <w:pPr>
        <w:pStyle w:val="ListParagraph"/>
        <w:widowControl w:val="0"/>
        <w:numPr>
          <w:ilvl w:val="0"/>
          <w:numId w:val="38"/>
        </w:numPr>
        <w:rPr>
          <w:rFonts w:ascii="Helvetica" w:hAnsi="Helvetica"/>
          <w:sz w:val="32"/>
          <w:szCs w:val="32"/>
        </w:rPr>
      </w:pPr>
      <w:r>
        <w:rPr>
          <w:rFonts w:ascii="Helvetica" w:hAnsi="Helvetica"/>
          <w:sz w:val="32"/>
          <w:szCs w:val="32"/>
        </w:rPr>
        <w:t>Manage Jacksons Lane’s pensions</w:t>
      </w:r>
    </w:p>
    <w:p w14:paraId="274D6E6B" w14:textId="22E82A77" w:rsidR="009C6627" w:rsidRDefault="009C6627" w:rsidP="008676F4">
      <w:pPr>
        <w:pStyle w:val="ListParagraph"/>
        <w:widowControl w:val="0"/>
        <w:numPr>
          <w:ilvl w:val="0"/>
          <w:numId w:val="38"/>
        </w:numPr>
        <w:rPr>
          <w:rFonts w:ascii="Helvetica" w:hAnsi="Helvetica"/>
          <w:sz w:val="32"/>
          <w:szCs w:val="32"/>
        </w:rPr>
      </w:pPr>
      <w:r>
        <w:rPr>
          <w:rFonts w:ascii="Helvetica" w:hAnsi="Helvetica"/>
          <w:sz w:val="32"/>
          <w:szCs w:val="32"/>
        </w:rPr>
        <w:t>Payroll year end, including issuing P60s to all staff</w:t>
      </w:r>
    </w:p>
    <w:p w14:paraId="2432E27C" w14:textId="2E6383BE" w:rsidR="009C6627" w:rsidRDefault="009C6627" w:rsidP="008676F4">
      <w:pPr>
        <w:pStyle w:val="ListParagraph"/>
        <w:widowControl w:val="0"/>
        <w:numPr>
          <w:ilvl w:val="0"/>
          <w:numId w:val="38"/>
        </w:numPr>
        <w:rPr>
          <w:rFonts w:ascii="Helvetica" w:hAnsi="Helvetica"/>
          <w:sz w:val="32"/>
          <w:szCs w:val="32"/>
        </w:rPr>
      </w:pPr>
      <w:r>
        <w:rPr>
          <w:rFonts w:ascii="Helvetica" w:hAnsi="Helvetica"/>
          <w:sz w:val="32"/>
          <w:szCs w:val="32"/>
        </w:rPr>
        <w:t xml:space="preserve">Add new staff members to payroll system, and issue P45s to </w:t>
      </w:r>
      <w:r w:rsidR="00745085">
        <w:rPr>
          <w:rFonts w:ascii="Helvetica" w:hAnsi="Helvetica"/>
          <w:sz w:val="32"/>
          <w:szCs w:val="32"/>
        </w:rPr>
        <w:t>leavers</w:t>
      </w:r>
    </w:p>
    <w:p w14:paraId="3BD0F97C" w14:textId="1CE581AD" w:rsidR="00745085" w:rsidRDefault="00745085" w:rsidP="008676F4">
      <w:pPr>
        <w:pStyle w:val="ListParagraph"/>
        <w:widowControl w:val="0"/>
        <w:numPr>
          <w:ilvl w:val="0"/>
          <w:numId w:val="38"/>
        </w:numPr>
        <w:rPr>
          <w:rFonts w:ascii="Helvetica" w:hAnsi="Helvetica"/>
          <w:sz w:val="32"/>
          <w:szCs w:val="32"/>
        </w:rPr>
      </w:pPr>
      <w:r>
        <w:rPr>
          <w:rFonts w:ascii="Helvetica" w:hAnsi="Helvetica"/>
          <w:sz w:val="32"/>
          <w:szCs w:val="32"/>
        </w:rPr>
        <w:t>Ensure the timely payment of PAYE and NI contributions</w:t>
      </w:r>
    </w:p>
    <w:p w14:paraId="152DD55C" w14:textId="0CD93EC2" w:rsidR="00745085" w:rsidRDefault="00745085" w:rsidP="008676F4">
      <w:pPr>
        <w:pStyle w:val="ListParagraph"/>
        <w:widowControl w:val="0"/>
        <w:numPr>
          <w:ilvl w:val="0"/>
          <w:numId w:val="38"/>
        </w:numPr>
        <w:rPr>
          <w:rFonts w:ascii="Helvetica" w:hAnsi="Helvetica"/>
          <w:sz w:val="32"/>
          <w:szCs w:val="32"/>
        </w:rPr>
      </w:pPr>
      <w:r>
        <w:rPr>
          <w:rFonts w:ascii="Helvetica" w:hAnsi="Helvetica"/>
          <w:sz w:val="32"/>
          <w:szCs w:val="32"/>
        </w:rPr>
        <w:t>Deal with payroll related queries from staff or HMRC</w:t>
      </w:r>
    </w:p>
    <w:p w14:paraId="664474B6" w14:textId="61E8F568" w:rsidR="00745085" w:rsidRPr="00DD3EE1" w:rsidRDefault="00745085" w:rsidP="008676F4">
      <w:pPr>
        <w:pStyle w:val="ListParagraph"/>
        <w:widowControl w:val="0"/>
        <w:numPr>
          <w:ilvl w:val="0"/>
          <w:numId w:val="38"/>
        </w:numPr>
        <w:rPr>
          <w:rFonts w:ascii="Helvetica" w:hAnsi="Helvetica"/>
          <w:sz w:val="32"/>
          <w:szCs w:val="32"/>
        </w:rPr>
      </w:pPr>
      <w:r>
        <w:rPr>
          <w:rFonts w:ascii="Helvetica" w:hAnsi="Helvetica"/>
          <w:sz w:val="32"/>
          <w:szCs w:val="32"/>
        </w:rPr>
        <w:t>Process payroll journal to accounting software</w:t>
      </w:r>
    </w:p>
    <w:p w14:paraId="18C85482" w14:textId="18D2CBCE" w:rsidR="008676F4" w:rsidRPr="00DD3EE1" w:rsidRDefault="008676F4" w:rsidP="008676F4">
      <w:pPr>
        <w:widowControl w:val="0"/>
        <w:ind w:firstLine="105"/>
        <w:rPr>
          <w:rFonts w:ascii="Helvetica" w:hAnsi="Helvetica"/>
          <w:b/>
          <w:bCs/>
          <w:sz w:val="32"/>
          <w:szCs w:val="32"/>
          <w14:ligatures w14:val="none"/>
        </w:rPr>
      </w:pPr>
    </w:p>
    <w:p w14:paraId="585EC668" w14:textId="68B9A255" w:rsidR="008676F4" w:rsidRPr="00DD3EE1" w:rsidRDefault="00745085" w:rsidP="008676F4">
      <w:pPr>
        <w:widowControl w:val="0"/>
        <w:rPr>
          <w:rFonts w:ascii="Helvetica" w:hAnsi="Helvetica"/>
          <w:b/>
          <w:bCs/>
          <w:sz w:val="32"/>
          <w:szCs w:val="32"/>
        </w:rPr>
      </w:pPr>
      <w:r>
        <w:rPr>
          <w:rFonts w:ascii="Helvetica" w:hAnsi="Helvetica"/>
          <w:b/>
          <w:bCs/>
          <w:sz w:val="32"/>
          <w:szCs w:val="32"/>
        </w:rPr>
        <w:lastRenderedPageBreak/>
        <w:t>Compliance and Risk Management</w:t>
      </w:r>
    </w:p>
    <w:p w14:paraId="46EE730D" w14:textId="2D9921AE" w:rsidR="008676F4" w:rsidRDefault="00745085" w:rsidP="008676F4">
      <w:pPr>
        <w:pStyle w:val="ListParagraph"/>
        <w:widowControl w:val="0"/>
        <w:numPr>
          <w:ilvl w:val="0"/>
          <w:numId w:val="38"/>
        </w:numPr>
        <w:rPr>
          <w:rFonts w:ascii="Helvetica" w:hAnsi="Helvetica"/>
          <w:sz w:val="32"/>
          <w:szCs w:val="32"/>
        </w:rPr>
      </w:pPr>
      <w:r>
        <w:rPr>
          <w:rFonts w:ascii="Helvetica" w:hAnsi="Helvetica"/>
          <w:sz w:val="32"/>
          <w:szCs w:val="32"/>
        </w:rPr>
        <w:t>Support the General Manager and Executive Director in maintaining financial compliance</w:t>
      </w:r>
    </w:p>
    <w:p w14:paraId="3618FE81" w14:textId="34D52EC1" w:rsidR="00745085" w:rsidRPr="00DD3EE1" w:rsidRDefault="00745085" w:rsidP="008676F4">
      <w:pPr>
        <w:pStyle w:val="ListParagraph"/>
        <w:widowControl w:val="0"/>
        <w:numPr>
          <w:ilvl w:val="0"/>
          <w:numId w:val="38"/>
        </w:numPr>
        <w:rPr>
          <w:rFonts w:ascii="Helvetica" w:hAnsi="Helvetica"/>
          <w:sz w:val="32"/>
          <w:szCs w:val="32"/>
        </w:rPr>
      </w:pPr>
      <w:r>
        <w:rPr>
          <w:rFonts w:ascii="Helvetica" w:hAnsi="Helvetica"/>
          <w:sz w:val="32"/>
          <w:szCs w:val="32"/>
        </w:rPr>
        <w:t xml:space="preserve">Monitor and manage Jacksons Lane’s assets and depreciations. </w:t>
      </w:r>
    </w:p>
    <w:p w14:paraId="32AD007E" w14:textId="77777777" w:rsidR="007424D0" w:rsidRDefault="007424D0" w:rsidP="008676F4">
      <w:pPr>
        <w:widowControl w:val="0"/>
        <w:rPr>
          <w:rFonts w:ascii="Helvetica" w:hAnsi="Helvetica"/>
          <w:b/>
          <w:bCs/>
          <w:sz w:val="32"/>
          <w:szCs w:val="32"/>
        </w:rPr>
      </w:pPr>
    </w:p>
    <w:p w14:paraId="5FD4A92D" w14:textId="187208D3" w:rsidR="00745085" w:rsidRPr="00DD3EE1" w:rsidRDefault="00745085" w:rsidP="00745085">
      <w:pPr>
        <w:widowControl w:val="0"/>
        <w:rPr>
          <w:rFonts w:ascii="Helvetica" w:hAnsi="Helvetica"/>
          <w:b/>
          <w:bCs/>
          <w:sz w:val="32"/>
          <w:szCs w:val="32"/>
        </w:rPr>
      </w:pPr>
      <w:r>
        <w:rPr>
          <w:rFonts w:ascii="Helvetica" w:hAnsi="Helvetica"/>
          <w:b/>
          <w:bCs/>
          <w:sz w:val="32"/>
          <w:szCs w:val="32"/>
        </w:rPr>
        <w:t>Account Management</w:t>
      </w:r>
    </w:p>
    <w:p w14:paraId="32DE4550" w14:textId="21D9A7A6" w:rsidR="00745085"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Assist with the preparation of month end and year end accounts</w:t>
      </w:r>
    </w:p>
    <w:p w14:paraId="6D899A02" w14:textId="4A4A7D3F" w:rsidR="00C470AA"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Assist with the year end financial audit</w:t>
      </w:r>
    </w:p>
    <w:p w14:paraId="550BAEE0" w14:textId="4CFC796E" w:rsidR="00C470AA"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Manage VAT returns</w:t>
      </w:r>
    </w:p>
    <w:p w14:paraId="709C4E23" w14:textId="77777777" w:rsidR="00C470AA" w:rsidRDefault="00C470AA" w:rsidP="00C470AA">
      <w:pPr>
        <w:widowControl w:val="0"/>
        <w:ind w:left="360"/>
        <w:rPr>
          <w:rFonts w:ascii="Helvetica" w:hAnsi="Helvetica"/>
          <w:sz w:val="32"/>
          <w:szCs w:val="32"/>
        </w:rPr>
      </w:pPr>
    </w:p>
    <w:p w14:paraId="6E2D7527" w14:textId="2D6051D9" w:rsidR="00C470AA" w:rsidRPr="00DD3EE1" w:rsidRDefault="00C470AA" w:rsidP="00C470AA">
      <w:pPr>
        <w:widowControl w:val="0"/>
        <w:rPr>
          <w:rFonts w:ascii="Helvetica" w:hAnsi="Helvetica"/>
          <w:b/>
          <w:bCs/>
          <w:sz w:val="32"/>
          <w:szCs w:val="32"/>
        </w:rPr>
      </w:pPr>
      <w:r>
        <w:rPr>
          <w:rFonts w:ascii="Helvetica" w:hAnsi="Helvetica"/>
          <w:b/>
          <w:bCs/>
          <w:sz w:val="32"/>
          <w:szCs w:val="32"/>
        </w:rPr>
        <w:t>Theatre and Box Office</w:t>
      </w:r>
    </w:p>
    <w:p w14:paraId="163E240E" w14:textId="6117B668" w:rsidR="00C470AA"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Process theatre tax relief (TTR) annually</w:t>
      </w:r>
    </w:p>
    <w:p w14:paraId="368F802C" w14:textId="789BDADB" w:rsidR="00C470AA"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Reconcile box office ticket sales, donations and regular giving using Spektrix (Box Office software)</w:t>
      </w:r>
    </w:p>
    <w:p w14:paraId="31C5EEC3" w14:textId="05423C13" w:rsidR="00C470AA"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Prepare and issue ticket settlements for programmed and external hired shows and ensure invoices are paid promptly</w:t>
      </w:r>
    </w:p>
    <w:p w14:paraId="1BCE991D" w14:textId="77777777" w:rsidR="00745085" w:rsidRDefault="00745085" w:rsidP="008676F4">
      <w:pPr>
        <w:widowControl w:val="0"/>
        <w:rPr>
          <w:rFonts w:ascii="Helvetica" w:hAnsi="Helvetica"/>
          <w:b/>
          <w:bCs/>
          <w:sz w:val="32"/>
          <w:szCs w:val="32"/>
        </w:rPr>
      </w:pPr>
    </w:p>
    <w:p w14:paraId="1DF508F3" w14:textId="10A8B178" w:rsidR="008676F4" w:rsidRPr="00DD3EE1" w:rsidRDefault="008676F4" w:rsidP="008676F4">
      <w:pPr>
        <w:widowControl w:val="0"/>
        <w:rPr>
          <w:rFonts w:ascii="Helvetica" w:hAnsi="Helvetica"/>
          <w:b/>
          <w:bCs/>
          <w:sz w:val="32"/>
          <w:szCs w:val="32"/>
        </w:rPr>
      </w:pPr>
      <w:r w:rsidRPr="00DD3EE1">
        <w:rPr>
          <w:rFonts w:ascii="Helvetica" w:hAnsi="Helvetica"/>
          <w:b/>
          <w:bCs/>
          <w:sz w:val="32"/>
          <w:szCs w:val="32"/>
        </w:rPr>
        <w:t>General Responsibilities</w:t>
      </w:r>
    </w:p>
    <w:p w14:paraId="47078CD9" w14:textId="1CB5D466" w:rsidR="00C470AA" w:rsidRDefault="00C470AA" w:rsidP="008676F4">
      <w:pPr>
        <w:pStyle w:val="ListParagraph"/>
        <w:widowControl w:val="0"/>
        <w:numPr>
          <w:ilvl w:val="0"/>
          <w:numId w:val="38"/>
        </w:numPr>
        <w:rPr>
          <w:rFonts w:ascii="Helvetica" w:hAnsi="Helvetica"/>
          <w:sz w:val="32"/>
          <w:szCs w:val="32"/>
        </w:rPr>
      </w:pPr>
      <w:r>
        <w:rPr>
          <w:rFonts w:ascii="Helvetica" w:hAnsi="Helvetica"/>
          <w:sz w:val="32"/>
          <w:szCs w:val="32"/>
        </w:rPr>
        <w:t>Attend staff meetings and training sessions when required</w:t>
      </w:r>
    </w:p>
    <w:p w14:paraId="108AEC9D" w14:textId="2A196564" w:rsidR="00C470AA" w:rsidRDefault="00C470AA" w:rsidP="008676F4">
      <w:pPr>
        <w:pStyle w:val="ListParagraph"/>
        <w:widowControl w:val="0"/>
        <w:numPr>
          <w:ilvl w:val="0"/>
          <w:numId w:val="38"/>
        </w:numPr>
        <w:rPr>
          <w:rFonts w:ascii="Helvetica" w:hAnsi="Helvetica"/>
          <w:sz w:val="32"/>
          <w:szCs w:val="32"/>
        </w:rPr>
      </w:pPr>
      <w:r>
        <w:rPr>
          <w:rFonts w:ascii="Helvetica" w:hAnsi="Helvetica"/>
          <w:sz w:val="32"/>
          <w:szCs w:val="32"/>
        </w:rPr>
        <w:t>Act as a representative of Jacksons Lane at all times</w:t>
      </w:r>
    </w:p>
    <w:p w14:paraId="5C651C88" w14:textId="57BC4E8F" w:rsidR="008676F4" w:rsidRPr="00DD3EE1" w:rsidRDefault="00C470AA" w:rsidP="00C470AA">
      <w:pPr>
        <w:pStyle w:val="ListParagraph"/>
        <w:widowControl w:val="0"/>
        <w:numPr>
          <w:ilvl w:val="0"/>
          <w:numId w:val="38"/>
        </w:numPr>
        <w:rPr>
          <w:rFonts w:ascii="Helvetica" w:hAnsi="Helvetica"/>
          <w:sz w:val="32"/>
          <w:szCs w:val="32"/>
        </w:rPr>
      </w:pPr>
      <w:r>
        <w:rPr>
          <w:rFonts w:ascii="Helvetica" w:hAnsi="Helvetica"/>
          <w:sz w:val="32"/>
          <w:szCs w:val="32"/>
        </w:rPr>
        <w:t xml:space="preserve">Act at all times in accordance with Jacksons Lane’s Health &amp; Safety, Safeguarding, Equal Opportunities and Diversity policies. </w:t>
      </w:r>
    </w:p>
    <w:p w14:paraId="2E046779" w14:textId="63BD57D4" w:rsidR="008676F4" w:rsidRDefault="008676F4" w:rsidP="008676F4">
      <w:pPr>
        <w:pStyle w:val="ListParagraph"/>
        <w:widowControl w:val="0"/>
        <w:numPr>
          <w:ilvl w:val="0"/>
          <w:numId w:val="38"/>
        </w:numPr>
        <w:rPr>
          <w:rFonts w:ascii="Helvetica" w:hAnsi="Helvetica"/>
          <w:sz w:val="32"/>
          <w:szCs w:val="32"/>
        </w:rPr>
      </w:pPr>
      <w:r w:rsidRPr="00DD3EE1">
        <w:rPr>
          <w:rFonts w:ascii="Helvetica" w:hAnsi="Helvetica"/>
          <w:sz w:val="32"/>
          <w:szCs w:val="32"/>
        </w:rPr>
        <w:t xml:space="preserve">To ensure appropriate access arrangements are made, considering the provisions of the disability provisions in the Equality Act 2010. </w:t>
      </w:r>
    </w:p>
    <w:p w14:paraId="285E7722" w14:textId="2D4B17A8" w:rsidR="00C470AA" w:rsidRPr="00DD3EE1" w:rsidRDefault="00C470AA" w:rsidP="008676F4">
      <w:pPr>
        <w:pStyle w:val="ListParagraph"/>
        <w:widowControl w:val="0"/>
        <w:numPr>
          <w:ilvl w:val="0"/>
          <w:numId w:val="38"/>
        </w:numPr>
        <w:rPr>
          <w:rFonts w:ascii="Helvetica" w:hAnsi="Helvetica"/>
          <w:sz w:val="32"/>
          <w:szCs w:val="32"/>
        </w:rPr>
      </w:pPr>
      <w:r>
        <w:rPr>
          <w:rFonts w:ascii="Helvetica" w:hAnsi="Helvetica"/>
          <w:sz w:val="32"/>
          <w:szCs w:val="32"/>
        </w:rPr>
        <w:t>Carry out any other task, as may be reasonably requested by the Executive Director or Artistic Director</w:t>
      </w:r>
    </w:p>
    <w:p w14:paraId="7A024D2B" w14:textId="77777777" w:rsidR="008676F4" w:rsidRDefault="008676F4" w:rsidP="008676F4">
      <w:pPr>
        <w:widowControl w:val="0"/>
        <w:rPr>
          <w:sz w:val="18"/>
          <w:szCs w:val="18"/>
          <w14:ligatures w14:val="none"/>
        </w:rPr>
      </w:pPr>
      <w:r w:rsidRPr="00DD3EE1">
        <w:rPr>
          <w:sz w:val="18"/>
          <w:szCs w:val="18"/>
          <w14:ligatures w14:val="none"/>
        </w:rPr>
        <w:t> </w:t>
      </w:r>
    </w:p>
    <w:p w14:paraId="4262E142" w14:textId="77777777" w:rsidR="00C470AA" w:rsidRDefault="00C470AA" w:rsidP="008676F4">
      <w:pPr>
        <w:widowControl w:val="0"/>
        <w:rPr>
          <w:sz w:val="18"/>
          <w:szCs w:val="18"/>
          <w14:ligatures w14:val="none"/>
        </w:rPr>
      </w:pPr>
    </w:p>
    <w:p w14:paraId="506D7EE9" w14:textId="77777777" w:rsidR="00C470AA" w:rsidRDefault="00C470AA" w:rsidP="008676F4">
      <w:pPr>
        <w:widowControl w:val="0"/>
        <w:rPr>
          <w:sz w:val="18"/>
          <w:szCs w:val="18"/>
          <w14:ligatures w14:val="none"/>
        </w:rPr>
      </w:pPr>
    </w:p>
    <w:p w14:paraId="0EF75B16" w14:textId="77777777" w:rsidR="00C470AA" w:rsidRDefault="00C470AA" w:rsidP="008676F4">
      <w:pPr>
        <w:widowControl w:val="0"/>
        <w:rPr>
          <w:sz w:val="18"/>
          <w:szCs w:val="18"/>
          <w14:ligatures w14:val="none"/>
        </w:rPr>
      </w:pPr>
    </w:p>
    <w:p w14:paraId="1492533B" w14:textId="77777777" w:rsidR="00C470AA" w:rsidRDefault="00C470AA" w:rsidP="008676F4">
      <w:pPr>
        <w:widowControl w:val="0"/>
        <w:rPr>
          <w:sz w:val="18"/>
          <w:szCs w:val="18"/>
          <w14:ligatures w14:val="none"/>
        </w:rPr>
      </w:pPr>
    </w:p>
    <w:p w14:paraId="43801D16" w14:textId="77777777" w:rsidR="00C470AA" w:rsidRDefault="00C470AA" w:rsidP="008676F4">
      <w:pPr>
        <w:widowControl w:val="0"/>
        <w:rPr>
          <w:sz w:val="18"/>
          <w:szCs w:val="18"/>
          <w14:ligatures w14:val="none"/>
        </w:rPr>
      </w:pPr>
    </w:p>
    <w:p w14:paraId="0EF7E280" w14:textId="77777777" w:rsidR="00C470AA" w:rsidRDefault="00C470AA" w:rsidP="008676F4">
      <w:pPr>
        <w:widowControl w:val="0"/>
        <w:rPr>
          <w:sz w:val="18"/>
          <w:szCs w:val="18"/>
          <w14:ligatures w14:val="none"/>
        </w:rPr>
      </w:pPr>
    </w:p>
    <w:p w14:paraId="130627B8" w14:textId="77777777" w:rsidR="00C470AA" w:rsidRPr="00DD3EE1" w:rsidRDefault="00C470AA" w:rsidP="008676F4">
      <w:pPr>
        <w:widowControl w:val="0"/>
        <w:rPr>
          <w:sz w:val="18"/>
          <w:szCs w:val="18"/>
          <w14:ligatures w14:val="none"/>
        </w:rPr>
      </w:pPr>
    </w:p>
    <w:p w14:paraId="3B5D95B6" w14:textId="12880297" w:rsidR="00E835D0" w:rsidRPr="00DD3EE1" w:rsidRDefault="005D52E9" w:rsidP="00E835D0">
      <w:pPr>
        <w:rPr>
          <w:rFonts w:ascii="Helvetica" w:hAnsi="Helvetica" w:cstheme="majorHAnsi"/>
          <w:b/>
          <w:bCs/>
          <w:sz w:val="72"/>
          <w:szCs w:val="64"/>
        </w:rPr>
      </w:pPr>
      <w:r w:rsidRPr="00512D2B">
        <w:rPr>
          <w:rFonts w:ascii="Helvetica" w:hAnsi="Helvetica"/>
          <w:lang w:val="en-US"/>
        </w:rPr>
        <w:lastRenderedPageBreak/>
        <w:t> </w:t>
      </w:r>
      <w:r w:rsidR="00E835D0" w:rsidRPr="00DD3EE1">
        <w:rPr>
          <w:rFonts w:ascii="Helvetica" w:hAnsi="Helvetica" w:cstheme="majorHAnsi"/>
          <w:b/>
          <w:bCs/>
          <w:sz w:val="48"/>
          <w:szCs w:val="48"/>
        </w:rPr>
        <w:t>Person Specification</w:t>
      </w:r>
    </w:p>
    <w:tbl>
      <w:tblPr>
        <w:tblW w:w="10831" w:type="dxa"/>
        <w:tblCellMar>
          <w:left w:w="0" w:type="dxa"/>
          <w:right w:w="0" w:type="dxa"/>
        </w:tblCellMar>
        <w:tblLook w:val="04A0" w:firstRow="1" w:lastRow="0" w:firstColumn="1" w:lastColumn="0" w:noHBand="0" w:noVBand="1"/>
      </w:tblPr>
      <w:tblGrid>
        <w:gridCol w:w="7197"/>
        <w:gridCol w:w="1797"/>
        <w:gridCol w:w="1837"/>
      </w:tblGrid>
      <w:tr w:rsidR="008D5224" w:rsidRPr="00DD3EE1" w14:paraId="596885AF"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55ADF6" w14:textId="57663D08" w:rsidR="008D5224" w:rsidRPr="00DD3EE1" w:rsidRDefault="002472F9" w:rsidP="001514DB">
            <w:pPr>
              <w:widowControl w:val="0"/>
              <w:spacing w:after="280"/>
              <w:rPr>
                <w:rFonts w:ascii="Helvetica" w:hAnsi="Helvetica"/>
                <w:b/>
                <w:bCs/>
                <w:sz w:val="32"/>
                <w:szCs w:val="32"/>
              </w:rPr>
            </w:pPr>
            <w:r w:rsidRPr="00DD3EE1">
              <w:rPr>
                <w:rFonts w:ascii="Helvetica" w:hAnsi="Helvetica" w:cstheme="majorHAnsi"/>
                <w:b/>
                <w:bCs/>
                <w:sz w:val="32"/>
                <w:szCs w:val="32"/>
                <w:lang w:val="en-US"/>
              </w:rPr>
              <w:t> </w:t>
            </w:r>
            <w:r w:rsidR="008D5224" w:rsidRPr="00DD3EE1">
              <w:rPr>
                <w:rFonts w:ascii="Helvetica" w:hAnsi="Helvetica"/>
                <w:b/>
                <w:bCs/>
                <w:sz w:val="32"/>
                <w:szCs w:val="32"/>
              </w:rPr>
              <w:t>Experience</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FFA1E4" w14:textId="0F7B8C40" w:rsidR="008D5224" w:rsidRPr="00DD3EE1" w:rsidRDefault="008D5224" w:rsidP="00FD6E31">
            <w:pPr>
              <w:widowControl w:val="0"/>
              <w:jc w:val="center"/>
              <w:rPr>
                <w:rFonts w:ascii="Helvetica" w:hAnsi="Helvetica"/>
                <w:b/>
                <w:bCs/>
                <w:sz w:val="32"/>
                <w:szCs w:val="32"/>
              </w:rPr>
            </w:pPr>
            <w:r w:rsidRPr="00DD3EE1">
              <w:rPr>
                <w:rFonts w:ascii="Helvetica" w:hAnsi="Helvetica"/>
                <w:b/>
                <w:bCs/>
                <w:sz w:val="32"/>
                <w:szCs w:val="32"/>
              </w:rPr>
              <w:t>Essential</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F27467" w14:textId="15F62416" w:rsidR="008D5224" w:rsidRPr="00DD3EE1" w:rsidRDefault="008D5224" w:rsidP="00FD6E31">
            <w:pPr>
              <w:widowControl w:val="0"/>
              <w:jc w:val="center"/>
              <w:rPr>
                <w:rFonts w:ascii="Helvetica" w:hAnsi="Helvetica"/>
                <w:b/>
                <w:bCs/>
                <w:sz w:val="32"/>
                <w:szCs w:val="32"/>
              </w:rPr>
            </w:pPr>
            <w:r w:rsidRPr="00DD3EE1">
              <w:rPr>
                <w:rFonts w:ascii="Helvetica" w:hAnsi="Helvetica"/>
                <w:b/>
                <w:bCs/>
                <w:sz w:val="32"/>
                <w:szCs w:val="32"/>
              </w:rPr>
              <w:t>Desirable</w:t>
            </w:r>
          </w:p>
        </w:tc>
      </w:tr>
      <w:tr w:rsidR="008D5224" w:rsidRPr="00DD3EE1" w14:paraId="0FE9A214"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DD6491" w14:textId="79C02522" w:rsidR="008D5224" w:rsidRPr="00DD3EE1" w:rsidRDefault="003B7F8F" w:rsidP="001514DB">
            <w:pPr>
              <w:widowControl w:val="0"/>
              <w:rPr>
                <w:rFonts w:ascii="Helvetica" w:hAnsi="Helvetica"/>
                <w:sz w:val="32"/>
                <w:szCs w:val="32"/>
              </w:rPr>
            </w:pPr>
            <w:r>
              <w:rPr>
                <w:rFonts w:ascii="Helvetica" w:hAnsi="Helvetica"/>
                <w:sz w:val="32"/>
                <w:szCs w:val="32"/>
              </w:rPr>
              <w:t>Qualified accountant with post-qualification experience</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67C7EB" w14:textId="1128277C" w:rsidR="008D5224" w:rsidRPr="00DD3EE1" w:rsidRDefault="008D5224" w:rsidP="00FD6E31">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6D79E1" w14:textId="724D0E3D" w:rsidR="008D5224" w:rsidRPr="00DD3EE1" w:rsidRDefault="003B7F8F" w:rsidP="00FD6E31">
            <w:pPr>
              <w:widowControl w:val="0"/>
              <w:jc w:val="center"/>
              <w:rPr>
                <w:rFonts w:ascii="Helvetica" w:hAnsi="Helvetica"/>
                <w:sz w:val="32"/>
                <w:szCs w:val="32"/>
              </w:rPr>
            </w:pPr>
            <w:r w:rsidRPr="00DD3EE1">
              <w:rPr>
                <w:rFonts w:ascii="Helvetica" w:hAnsi="Helvetica"/>
                <w:sz w:val="32"/>
                <w:szCs w:val="32"/>
              </w:rPr>
              <w:t>X</w:t>
            </w:r>
          </w:p>
        </w:tc>
      </w:tr>
      <w:tr w:rsidR="008D5224" w:rsidRPr="00DD3EE1" w14:paraId="16CE1A5B"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FB9E21" w14:textId="2089D84A" w:rsidR="008D5224" w:rsidRPr="00DD3EE1" w:rsidRDefault="003B7F8F" w:rsidP="001514DB">
            <w:pPr>
              <w:widowControl w:val="0"/>
              <w:rPr>
                <w:rFonts w:ascii="Helvetica" w:hAnsi="Helvetica"/>
                <w:sz w:val="32"/>
                <w:szCs w:val="32"/>
              </w:rPr>
            </w:pPr>
            <w:r>
              <w:rPr>
                <w:rFonts w:ascii="Helvetica" w:hAnsi="Helvetica"/>
                <w:sz w:val="32"/>
                <w:szCs w:val="32"/>
              </w:rPr>
              <w:t>Experience of working within a cultural or third-sector organisation</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EE08B2" w14:textId="382C65C4" w:rsidR="008D5224" w:rsidRPr="00DD3EE1" w:rsidRDefault="008D5224" w:rsidP="00FD6E31">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D04AB1" w14:textId="0ECAB255" w:rsidR="008D5224" w:rsidRPr="00DD3EE1" w:rsidRDefault="008D5224" w:rsidP="00FD6E31">
            <w:pPr>
              <w:widowControl w:val="0"/>
              <w:jc w:val="center"/>
              <w:rPr>
                <w:rFonts w:ascii="Helvetica" w:hAnsi="Helvetica"/>
                <w:sz w:val="32"/>
                <w:szCs w:val="32"/>
              </w:rPr>
            </w:pPr>
          </w:p>
        </w:tc>
      </w:tr>
      <w:tr w:rsidR="008D5224" w:rsidRPr="00DD3EE1" w14:paraId="323BD0E5"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D5D56B" w14:textId="37EB761C" w:rsidR="008D5224" w:rsidRPr="00DD3EE1" w:rsidRDefault="003B7F8F" w:rsidP="001514DB">
            <w:pPr>
              <w:widowControl w:val="0"/>
              <w:rPr>
                <w:rFonts w:ascii="Helvetica" w:hAnsi="Helvetica"/>
                <w:sz w:val="32"/>
                <w:szCs w:val="32"/>
              </w:rPr>
            </w:pPr>
            <w:r>
              <w:rPr>
                <w:rFonts w:ascii="Helvetica" w:hAnsi="Helvetica"/>
                <w:sz w:val="32"/>
                <w:szCs w:val="32"/>
              </w:rPr>
              <w:t>Experience of processing VAT returns and payroll</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696B32" w14:textId="22E34098" w:rsidR="008D5224" w:rsidRPr="00DD3EE1" w:rsidRDefault="008D5224" w:rsidP="00FD6E31">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424AC9" w14:textId="112832DC" w:rsidR="008D5224" w:rsidRPr="00DD3EE1" w:rsidRDefault="008D5224" w:rsidP="00FD6E31">
            <w:pPr>
              <w:widowControl w:val="0"/>
              <w:jc w:val="center"/>
              <w:rPr>
                <w:rFonts w:ascii="Helvetica" w:hAnsi="Helvetica"/>
                <w:sz w:val="32"/>
                <w:szCs w:val="32"/>
              </w:rPr>
            </w:pPr>
          </w:p>
        </w:tc>
      </w:tr>
      <w:tr w:rsidR="008D5224" w:rsidRPr="00DD3EE1" w14:paraId="30309C3B"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C9ACCB" w14:textId="5DAA0D1D" w:rsidR="008D5224" w:rsidRPr="00DD3EE1" w:rsidRDefault="003B7F8F" w:rsidP="001514DB">
            <w:pPr>
              <w:widowControl w:val="0"/>
              <w:rPr>
                <w:rFonts w:ascii="Helvetica" w:hAnsi="Helvetica"/>
                <w:sz w:val="32"/>
                <w:szCs w:val="32"/>
              </w:rPr>
            </w:pPr>
            <w:r>
              <w:rPr>
                <w:rFonts w:ascii="Helvetica" w:hAnsi="Helvetica"/>
                <w:sz w:val="32"/>
                <w:szCs w:val="32"/>
              </w:rPr>
              <w:t>Experience of strategic financial planning</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F6CC26" w14:textId="4C7F741F" w:rsidR="008D5224" w:rsidRPr="00DD3EE1" w:rsidRDefault="008D5224" w:rsidP="00FD6E31">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102B6EF" w14:textId="00BFAED8" w:rsidR="008D5224" w:rsidRPr="00DD3EE1" w:rsidRDefault="003B7F8F" w:rsidP="00FD6E31">
            <w:pPr>
              <w:widowControl w:val="0"/>
              <w:jc w:val="center"/>
              <w:rPr>
                <w:rFonts w:ascii="Helvetica" w:hAnsi="Helvetica"/>
                <w:sz w:val="32"/>
                <w:szCs w:val="32"/>
              </w:rPr>
            </w:pPr>
            <w:r w:rsidRPr="00DD3EE1">
              <w:rPr>
                <w:rFonts w:ascii="Helvetica" w:hAnsi="Helvetica"/>
                <w:sz w:val="32"/>
                <w:szCs w:val="32"/>
              </w:rPr>
              <w:t>X</w:t>
            </w:r>
          </w:p>
        </w:tc>
      </w:tr>
      <w:tr w:rsidR="003B7F8F" w:rsidRPr="00DD3EE1" w14:paraId="46FE60C0"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7FF851" w14:textId="3403E214" w:rsidR="003B7F8F" w:rsidRPr="00DD3EE1" w:rsidRDefault="003B7F8F" w:rsidP="001514DB">
            <w:pPr>
              <w:widowControl w:val="0"/>
              <w:rPr>
                <w:rFonts w:ascii="Helvetica" w:hAnsi="Helvetica"/>
                <w:sz w:val="32"/>
                <w:szCs w:val="32"/>
              </w:rPr>
            </w:pPr>
            <w:r>
              <w:rPr>
                <w:rFonts w:ascii="Helvetica" w:hAnsi="Helvetica"/>
                <w:sz w:val="32"/>
                <w:szCs w:val="32"/>
              </w:rPr>
              <w:t>Experience of risk management and depreciation</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65F619" w14:textId="77777777" w:rsidR="003B7F8F" w:rsidRPr="00DD3EE1" w:rsidRDefault="003B7F8F" w:rsidP="00FD6E31">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9ED92C" w14:textId="54A3440C" w:rsidR="003B7F8F" w:rsidRPr="00DD3EE1" w:rsidRDefault="003B7F8F" w:rsidP="00FD6E31">
            <w:pPr>
              <w:widowControl w:val="0"/>
              <w:jc w:val="center"/>
              <w:rPr>
                <w:rFonts w:ascii="Helvetica" w:hAnsi="Helvetica"/>
                <w:sz w:val="32"/>
                <w:szCs w:val="32"/>
              </w:rPr>
            </w:pPr>
            <w:r w:rsidRPr="00DD3EE1">
              <w:rPr>
                <w:rFonts w:ascii="Helvetica" w:hAnsi="Helvetica"/>
                <w:sz w:val="32"/>
                <w:szCs w:val="32"/>
              </w:rPr>
              <w:t>X</w:t>
            </w:r>
          </w:p>
        </w:tc>
      </w:tr>
      <w:tr w:rsidR="003B7F8F" w:rsidRPr="00DD3EE1" w14:paraId="68FA6BD5" w14:textId="77777777" w:rsidTr="00FD6E31">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D271A7" w14:textId="040B33A2" w:rsidR="003B7F8F" w:rsidRPr="00DD3EE1" w:rsidRDefault="003B7F8F" w:rsidP="001514DB">
            <w:pPr>
              <w:widowControl w:val="0"/>
              <w:rPr>
                <w:rFonts w:ascii="Helvetica" w:hAnsi="Helvetica"/>
                <w:sz w:val="32"/>
                <w:szCs w:val="32"/>
              </w:rPr>
            </w:pPr>
            <w:r>
              <w:rPr>
                <w:rFonts w:ascii="Helvetica" w:hAnsi="Helvetica"/>
                <w:sz w:val="32"/>
                <w:szCs w:val="32"/>
              </w:rPr>
              <w:t>Experience in production budgeting and box office settlements</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5EED95" w14:textId="77777777" w:rsidR="003B7F8F" w:rsidRPr="00DD3EE1" w:rsidRDefault="003B7F8F" w:rsidP="00FD6E31">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CD45C6" w14:textId="16766751" w:rsidR="003B7F8F" w:rsidRPr="00DD3EE1" w:rsidRDefault="003B7F8F" w:rsidP="00FD6E31">
            <w:pPr>
              <w:widowControl w:val="0"/>
              <w:jc w:val="center"/>
              <w:rPr>
                <w:rFonts w:ascii="Helvetica" w:hAnsi="Helvetica"/>
                <w:sz w:val="32"/>
                <w:szCs w:val="32"/>
              </w:rPr>
            </w:pPr>
            <w:r w:rsidRPr="00DD3EE1">
              <w:rPr>
                <w:rFonts w:ascii="Helvetica" w:hAnsi="Helvetica"/>
                <w:sz w:val="32"/>
                <w:szCs w:val="32"/>
              </w:rPr>
              <w:t>X</w:t>
            </w:r>
          </w:p>
        </w:tc>
      </w:tr>
    </w:tbl>
    <w:p w14:paraId="56A88F1E" w14:textId="77777777" w:rsidR="007424D0" w:rsidRPr="003B7F8F" w:rsidRDefault="007424D0" w:rsidP="00E835D0">
      <w:pPr>
        <w:rPr>
          <w:rFonts w:ascii="Helvetica" w:hAnsi="Helvetica" w:cstheme="majorHAnsi"/>
          <w:b/>
          <w:bCs/>
          <w:sz w:val="4"/>
          <w:szCs w:val="4"/>
        </w:rPr>
      </w:pPr>
    </w:p>
    <w:tbl>
      <w:tblPr>
        <w:tblW w:w="10831" w:type="dxa"/>
        <w:tblCellMar>
          <w:left w:w="0" w:type="dxa"/>
          <w:right w:w="0" w:type="dxa"/>
        </w:tblCellMar>
        <w:tblLook w:val="04A0" w:firstRow="1" w:lastRow="0" w:firstColumn="1" w:lastColumn="0" w:noHBand="0" w:noVBand="1"/>
      </w:tblPr>
      <w:tblGrid>
        <w:gridCol w:w="7197"/>
        <w:gridCol w:w="1797"/>
        <w:gridCol w:w="1837"/>
      </w:tblGrid>
      <w:tr w:rsidR="003B7F8F" w:rsidRPr="00DD3EE1" w14:paraId="703B0477"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97D46" w14:textId="25B59003" w:rsidR="003B7F8F" w:rsidRPr="00DD3EE1" w:rsidRDefault="003B7F8F" w:rsidP="004771F4">
            <w:pPr>
              <w:widowControl w:val="0"/>
              <w:spacing w:after="280"/>
              <w:rPr>
                <w:rFonts w:ascii="Helvetica" w:hAnsi="Helvetica"/>
                <w:b/>
                <w:bCs/>
                <w:sz w:val="32"/>
                <w:szCs w:val="32"/>
              </w:rPr>
            </w:pPr>
            <w:r>
              <w:rPr>
                <w:rFonts w:ascii="Helvetica" w:hAnsi="Helvetica"/>
                <w:b/>
                <w:bCs/>
                <w:sz w:val="32"/>
                <w:szCs w:val="32"/>
              </w:rPr>
              <w:t>Skills</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57999B" w14:textId="77777777" w:rsidR="003B7F8F" w:rsidRPr="00DD3EE1" w:rsidRDefault="003B7F8F" w:rsidP="004771F4">
            <w:pPr>
              <w:widowControl w:val="0"/>
              <w:jc w:val="center"/>
              <w:rPr>
                <w:rFonts w:ascii="Helvetica" w:hAnsi="Helvetica"/>
                <w:b/>
                <w:bCs/>
                <w:sz w:val="32"/>
                <w:szCs w:val="32"/>
              </w:rPr>
            </w:pPr>
            <w:r w:rsidRPr="00DD3EE1">
              <w:rPr>
                <w:rFonts w:ascii="Helvetica" w:hAnsi="Helvetica"/>
                <w:b/>
                <w:bCs/>
                <w:sz w:val="32"/>
                <w:szCs w:val="32"/>
              </w:rPr>
              <w:t>Essential</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ACAB78" w14:textId="77777777" w:rsidR="003B7F8F" w:rsidRPr="00DD3EE1" w:rsidRDefault="003B7F8F" w:rsidP="004771F4">
            <w:pPr>
              <w:widowControl w:val="0"/>
              <w:jc w:val="center"/>
              <w:rPr>
                <w:rFonts w:ascii="Helvetica" w:hAnsi="Helvetica"/>
                <w:b/>
                <w:bCs/>
                <w:sz w:val="32"/>
                <w:szCs w:val="32"/>
              </w:rPr>
            </w:pPr>
            <w:r w:rsidRPr="00DD3EE1">
              <w:rPr>
                <w:rFonts w:ascii="Helvetica" w:hAnsi="Helvetica"/>
                <w:b/>
                <w:bCs/>
                <w:sz w:val="32"/>
                <w:szCs w:val="32"/>
              </w:rPr>
              <w:t>Desirable</w:t>
            </w:r>
          </w:p>
        </w:tc>
      </w:tr>
      <w:tr w:rsidR="003B7F8F" w:rsidRPr="00DD3EE1" w14:paraId="22354961"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73C66" w14:textId="1C098559" w:rsidR="003B7F8F" w:rsidRPr="00DD3EE1" w:rsidRDefault="003B7F8F" w:rsidP="004771F4">
            <w:pPr>
              <w:widowControl w:val="0"/>
              <w:rPr>
                <w:rFonts w:ascii="Helvetica" w:hAnsi="Helvetica"/>
                <w:sz w:val="32"/>
                <w:szCs w:val="32"/>
              </w:rPr>
            </w:pPr>
            <w:r>
              <w:rPr>
                <w:rFonts w:ascii="Helvetica" w:hAnsi="Helvetica"/>
                <w:sz w:val="32"/>
                <w:szCs w:val="32"/>
              </w:rPr>
              <w:t xml:space="preserve">Strong IT skills, and advanced </w:t>
            </w:r>
            <w:r w:rsidR="00D96CB7">
              <w:rPr>
                <w:rFonts w:ascii="Helvetica" w:hAnsi="Helvetica"/>
                <w:sz w:val="32"/>
                <w:szCs w:val="32"/>
              </w:rPr>
              <w:t>skills with Microsoft Excel</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44CF93" w14:textId="59258D31" w:rsidR="003B7F8F" w:rsidRPr="00DD3EE1" w:rsidRDefault="004C55ED" w:rsidP="004771F4">
            <w:pPr>
              <w:widowControl w:val="0"/>
              <w:jc w:val="center"/>
              <w:rPr>
                <w:rFonts w:ascii="Helvetica" w:hAnsi="Helvetica"/>
                <w:sz w:val="32"/>
                <w:szCs w:val="32"/>
              </w:rPr>
            </w:pPr>
            <w:r>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DC0EEB" w14:textId="10A677D5" w:rsidR="003B7F8F" w:rsidRPr="00DD3EE1" w:rsidRDefault="003B7F8F" w:rsidP="004771F4">
            <w:pPr>
              <w:widowControl w:val="0"/>
              <w:jc w:val="center"/>
              <w:rPr>
                <w:rFonts w:ascii="Helvetica" w:hAnsi="Helvetica"/>
                <w:sz w:val="32"/>
                <w:szCs w:val="32"/>
              </w:rPr>
            </w:pPr>
          </w:p>
        </w:tc>
      </w:tr>
      <w:tr w:rsidR="003B7F8F" w:rsidRPr="00DD3EE1" w14:paraId="5411BBFD"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4CD964" w14:textId="4A10CAC0" w:rsidR="003B7F8F" w:rsidRPr="00DD3EE1" w:rsidRDefault="001C75D9" w:rsidP="004771F4">
            <w:pPr>
              <w:widowControl w:val="0"/>
              <w:rPr>
                <w:rFonts w:ascii="Helvetica" w:hAnsi="Helvetica"/>
                <w:sz w:val="32"/>
                <w:szCs w:val="32"/>
              </w:rPr>
            </w:pPr>
            <w:r>
              <w:rPr>
                <w:rFonts w:ascii="Helvetica" w:hAnsi="Helvetica"/>
                <w:sz w:val="32"/>
                <w:szCs w:val="32"/>
              </w:rPr>
              <w:t xml:space="preserve">Demonstrable skills with XERO </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3CB249" w14:textId="77777777" w:rsidR="003B7F8F" w:rsidRPr="00DD3EE1" w:rsidRDefault="003B7F8F" w:rsidP="004771F4">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907628" w14:textId="77777777" w:rsidR="003B7F8F" w:rsidRPr="00DD3EE1" w:rsidRDefault="003B7F8F" w:rsidP="004771F4">
            <w:pPr>
              <w:widowControl w:val="0"/>
              <w:jc w:val="center"/>
              <w:rPr>
                <w:rFonts w:ascii="Helvetica" w:hAnsi="Helvetica"/>
                <w:sz w:val="32"/>
                <w:szCs w:val="32"/>
              </w:rPr>
            </w:pPr>
          </w:p>
        </w:tc>
      </w:tr>
      <w:tr w:rsidR="003B7F8F" w:rsidRPr="00DD3EE1" w14:paraId="37A983EF"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65C27C" w14:textId="03DF0450" w:rsidR="003B7F8F" w:rsidRPr="00DD3EE1" w:rsidRDefault="001C75D9" w:rsidP="004771F4">
            <w:pPr>
              <w:widowControl w:val="0"/>
              <w:rPr>
                <w:rFonts w:ascii="Helvetica" w:hAnsi="Helvetica"/>
                <w:sz w:val="32"/>
                <w:szCs w:val="32"/>
              </w:rPr>
            </w:pPr>
            <w:r>
              <w:rPr>
                <w:rFonts w:ascii="Helvetica" w:hAnsi="Helvetica"/>
                <w:sz w:val="32"/>
                <w:szCs w:val="32"/>
              </w:rPr>
              <w:t>Demonstra</w:t>
            </w:r>
            <w:r w:rsidR="001053D0">
              <w:rPr>
                <w:rFonts w:ascii="Helvetica" w:hAnsi="Helvetica"/>
                <w:sz w:val="32"/>
                <w:szCs w:val="32"/>
              </w:rPr>
              <w:t xml:space="preserve">ble </w:t>
            </w:r>
            <w:r w:rsidR="004C55ED">
              <w:rPr>
                <w:rFonts w:ascii="Helvetica" w:hAnsi="Helvetica"/>
                <w:sz w:val="32"/>
                <w:szCs w:val="32"/>
              </w:rPr>
              <w:t>skills with Payroll Manager</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E2E644" w14:textId="013F1393" w:rsidR="003B7F8F" w:rsidRPr="00DD3EE1" w:rsidRDefault="003B7F8F" w:rsidP="004771F4">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A882AB" w14:textId="6BDEB07D" w:rsidR="003B7F8F" w:rsidRPr="00DD3EE1" w:rsidRDefault="004C55ED" w:rsidP="004771F4">
            <w:pPr>
              <w:widowControl w:val="0"/>
              <w:jc w:val="center"/>
              <w:rPr>
                <w:rFonts w:ascii="Helvetica" w:hAnsi="Helvetica"/>
                <w:sz w:val="32"/>
                <w:szCs w:val="32"/>
              </w:rPr>
            </w:pPr>
            <w:r>
              <w:rPr>
                <w:rFonts w:ascii="Helvetica" w:hAnsi="Helvetica"/>
                <w:sz w:val="32"/>
                <w:szCs w:val="32"/>
              </w:rPr>
              <w:t>X</w:t>
            </w:r>
          </w:p>
        </w:tc>
      </w:tr>
    </w:tbl>
    <w:p w14:paraId="367A24A9" w14:textId="77777777" w:rsidR="003B7F8F" w:rsidRPr="004C55ED" w:rsidRDefault="003B7F8F" w:rsidP="00E835D0">
      <w:pPr>
        <w:rPr>
          <w:rFonts w:ascii="Helvetica" w:hAnsi="Helvetica" w:cstheme="majorHAnsi"/>
          <w:b/>
          <w:bCs/>
          <w:sz w:val="4"/>
          <w:szCs w:val="4"/>
        </w:rPr>
      </w:pPr>
    </w:p>
    <w:tbl>
      <w:tblPr>
        <w:tblW w:w="10831" w:type="dxa"/>
        <w:tblCellMar>
          <w:left w:w="0" w:type="dxa"/>
          <w:right w:w="0" w:type="dxa"/>
        </w:tblCellMar>
        <w:tblLook w:val="04A0" w:firstRow="1" w:lastRow="0" w:firstColumn="1" w:lastColumn="0" w:noHBand="0" w:noVBand="1"/>
      </w:tblPr>
      <w:tblGrid>
        <w:gridCol w:w="7197"/>
        <w:gridCol w:w="1797"/>
        <w:gridCol w:w="1837"/>
      </w:tblGrid>
      <w:tr w:rsidR="004C55ED" w:rsidRPr="00DD3EE1" w14:paraId="52D609CB"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85CC16" w14:textId="6A2CACEB" w:rsidR="004C55ED" w:rsidRPr="00DD3EE1" w:rsidRDefault="004C55ED" w:rsidP="004771F4">
            <w:pPr>
              <w:widowControl w:val="0"/>
              <w:spacing w:after="280"/>
              <w:rPr>
                <w:rFonts w:ascii="Helvetica" w:hAnsi="Helvetica"/>
                <w:b/>
                <w:bCs/>
                <w:sz w:val="32"/>
                <w:szCs w:val="32"/>
              </w:rPr>
            </w:pPr>
            <w:r>
              <w:rPr>
                <w:rFonts w:ascii="Helvetica" w:hAnsi="Helvetica"/>
                <w:b/>
                <w:bCs/>
                <w:sz w:val="32"/>
                <w:szCs w:val="32"/>
              </w:rPr>
              <w:t>Knowledge</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F33459" w14:textId="77777777" w:rsidR="004C55ED" w:rsidRPr="00DD3EE1" w:rsidRDefault="004C55ED" w:rsidP="004771F4">
            <w:pPr>
              <w:widowControl w:val="0"/>
              <w:jc w:val="center"/>
              <w:rPr>
                <w:rFonts w:ascii="Helvetica" w:hAnsi="Helvetica"/>
                <w:b/>
                <w:bCs/>
                <w:sz w:val="32"/>
                <w:szCs w:val="32"/>
              </w:rPr>
            </w:pPr>
            <w:r w:rsidRPr="00DD3EE1">
              <w:rPr>
                <w:rFonts w:ascii="Helvetica" w:hAnsi="Helvetica"/>
                <w:b/>
                <w:bCs/>
                <w:sz w:val="32"/>
                <w:szCs w:val="32"/>
              </w:rPr>
              <w:t>Essential</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2BF155" w14:textId="77777777" w:rsidR="004C55ED" w:rsidRPr="00DD3EE1" w:rsidRDefault="004C55ED" w:rsidP="004771F4">
            <w:pPr>
              <w:widowControl w:val="0"/>
              <w:jc w:val="center"/>
              <w:rPr>
                <w:rFonts w:ascii="Helvetica" w:hAnsi="Helvetica"/>
                <w:b/>
                <w:bCs/>
                <w:sz w:val="32"/>
                <w:szCs w:val="32"/>
              </w:rPr>
            </w:pPr>
            <w:r w:rsidRPr="00DD3EE1">
              <w:rPr>
                <w:rFonts w:ascii="Helvetica" w:hAnsi="Helvetica"/>
                <w:b/>
                <w:bCs/>
                <w:sz w:val="32"/>
                <w:szCs w:val="32"/>
              </w:rPr>
              <w:t>Desirable</w:t>
            </w:r>
          </w:p>
        </w:tc>
      </w:tr>
      <w:tr w:rsidR="004C55ED" w:rsidRPr="00DD3EE1" w14:paraId="07264A1E"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428842" w14:textId="71F39E4A" w:rsidR="004C55ED" w:rsidRPr="00DD3EE1" w:rsidRDefault="004C55ED" w:rsidP="004771F4">
            <w:pPr>
              <w:widowControl w:val="0"/>
              <w:rPr>
                <w:rFonts w:ascii="Helvetica" w:hAnsi="Helvetica"/>
                <w:sz w:val="32"/>
                <w:szCs w:val="32"/>
              </w:rPr>
            </w:pPr>
            <w:r>
              <w:rPr>
                <w:rFonts w:ascii="Helvetica" w:hAnsi="Helvetica"/>
                <w:sz w:val="32"/>
                <w:szCs w:val="32"/>
              </w:rPr>
              <w:t>Good understanding of business and charity finance</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72522D" w14:textId="77777777" w:rsidR="004C55ED" w:rsidRPr="00DD3EE1" w:rsidRDefault="004C55ED" w:rsidP="004771F4">
            <w:pPr>
              <w:widowControl w:val="0"/>
              <w:jc w:val="center"/>
              <w:rPr>
                <w:rFonts w:ascii="Helvetica" w:hAnsi="Helvetica"/>
                <w:sz w:val="32"/>
                <w:szCs w:val="32"/>
              </w:rPr>
            </w:pPr>
            <w:r>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C7481C" w14:textId="77777777" w:rsidR="004C55ED" w:rsidRPr="00DD3EE1" w:rsidRDefault="004C55ED" w:rsidP="004771F4">
            <w:pPr>
              <w:widowControl w:val="0"/>
              <w:jc w:val="center"/>
              <w:rPr>
                <w:rFonts w:ascii="Helvetica" w:hAnsi="Helvetica"/>
                <w:sz w:val="32"/>
                <w:szCs w:val="32"/>
              </w:rPr>
            </w:pPr>
          </w:p>
        </w:tc>
      </w:tr>
      <w:tr w:rsidR="004C55ED" w:rsidRPr="00DD3EE1" w14:paraId="42AA2800"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F6229C" w14:textId="15F173F1" w:rsidR="004C55ED" w:rsidRPr="00DD3EE1" w:rsidRDefault="004C55ED" w:rsidP="004771F4">
            <w:pPr>
              <w:widowControl w:val="0"/>
              <w:rPr>
                <w:rFonts w:ascii="Helvetica" w:hAnsi="Helvetica"/>
                <w:sz w:val="32"/>
                <w:szCs w:val="32"/>
              </w:rPr>
            </w:pPr>
            <w:r>
              <w:rPr>
                <w:rFonts w:ascii="Helvetica" w:hAnsi="Helvetica"/>
                <w:sz w:val="32"/>
                <w:szCs w:val="32"/>
              </w:rPr>
              <w:t>Understanding of Arts Council England’s NPOs</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9A9FFA" w14:textId="6AF9B28D" w:rsidR="004C55ED" w:rsidRPr="00DD3EE1" w:rsidRDefault="004C55ED" w:rsidP="004771F4">
            <w:pPr>
              <w:widowControl w:val="0"/>
              <w:jc w:val="center"/>
              <w:rPr>
                <w:rFonts w:ascii="Helvetica" w:hAnsi="Helvetica"/>
                <w:sz w:val="32"/>
                <w:szCs w:val="32"/>
              </w:rPr>
            </w:pP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F8037A" w14:textId="0843A870" w:rsidR="004C55ED" w:rsidRPr="00DD3EE1" w:rsidRDefault="004C55ED" w:rsidP="004771F4">
            <w:pPr>
              <w:widowControl w:val="0"/>
              <w:jc w:val="center"/>
              <w:rPr>
                <w:rFonts w:ascii="Helvetica" w:hAnsi="Helvetica"/>
                <w:sz w:val="32"/>
                <w:szCs w:val="32"/>
              </w:rPr>
            </w:pPr>
            <w:r>
              <w:rPr>
                <w:rFonts w:ascii="Helvetica" w:hAnsi="Helvetica"/>
                <w:sz w:val="32"/>
                <w:szCs w:val="32"/>
              </w:rPr>
              <w:t>X</w:t>
            </w:r>
          </w:p>
        </w:tc>
      </w:tr>
    </w:tbl>
    <w:p w14:paraId="7F498525" w14:textId="77777777" w:rsidR="004C55ED" w:rsidRPr="00DA3BFD" w:rsidRDefault="004C55ED" w:rsidP="00E835D0">
      <w:pPr>
        <w:rPr>
          <w:rFonts w:ascii="Helvetica" w:hAnsi="Helvetica" w:cstheme="majorHAnsi"/>
          <w:b/>
          <w:bCs/>
          <w:sz w:val="4"/>
          <w:szCs w:val="4"/>
        </w:rPr>
      </w:pPr>
    </w:p>
    <w:tbl>
      <w:tblPr>
        <w:tblW w:w="10831" w:type="dxa"/>
        <w:tblCellMar>
          <w:left w:w="0" w:type="dxa"/>
          <w:right w:w="0" w:type="dxa"/>
        </w:tblCellMar>
        <w:tblLook w:val="04A0" w:firstRow="1" w:lastRow="0" w:firstColumn="1" w:lastColumn="0" w:noHBand="0" w:noVBand="1"/>
      </w:tblPr>
      <w:tblGrid>
        <w:gridCol w:w="7197"/>
        <w:gridCol w:w="1797"/>
        <w:gridCol w:w="1837"/>
      </w:tblGrid>
      <w:tr w:rsidR="00DA3BFD" w:rsidRPr="00DD3EE1" w14:paraId="6B707285"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F0D721" w14:textId="4F80B16C" w:rsidR="00DA3BFD" w:rsidRPr="00DD3EE1" w:rsidRDefault="00DA3BFD" w:rsidP="004771F4">
            <w:pPr>
              <w:widowControl w:val="0"/>
              <w:spacing w:after="280"/>
              <w:rPr>
                <w:rFonts w:ascii="Helvetica" w:hAnsi="Helvetica"/>
                <w:b/>
                <w:bCs/>
                <w:sz w:val="32"/>
                <w:szCs w:val="32"/>
              </w:rPr>
            </w:pPr>
            <w:r>
              <w:rPr>
                <w:rFonts w:ascii="Helvetica" w:hAnsi="Helvetica"/>
                <w:b/>
                <w:bCs/>
                <w:sz w:val="32"/>
                <w:szCs w:val="32"/>
              </w:rPr>
              <w:t>Personal Attributes</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79F3B7" w14:textId="77777777" w:rsidR="00DA3BFD" w:rsidRPr="00DD3EE1" w:rsidRDefault="00DA3BFD" w:rsidP="004771F4">
            <w:pPr>
              <w:widowControl w:val="0"/>
              <w:jc w:val="center"/>
              <w:rPr>
                <w:rFonts w:ascii="Helvetica" w:hAnsi="Helvetica"/>
                <w:b/>
                <w:bCs/>
                <w:sz w:val="32"/>
                <w:szCs w:val="32"/>
              </w:rPr>
            </w:pPr>
            <w:r w:rsidRPr="00DD3EE1">
              <w:rPr>
                <w:rFonts w:ascii="Helvetica" w:hAnsi="Helvetica"/>
                <w:b/>
                <w:bCs/>
                <w:sz w:val="32"/>
                <w:szCs w:val="32"/>
              </w:rPr>
              <w:t>Essential</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78E73" w14:textId="77777777" w:rsidR="00DA3BFD" w:rsidRPr="00DD3EE1" w:rsidRDefault="00DA3BFD" w:rsidP="004771F4">
            <w:pPr>
              <w:widowControl w:val="0"/>
              <w:jc w:val="center"/>
              <w:rPr>
                <w:rFonts w:ascii="Helvetica" w:hAnsi="Helvetica"/>
                <w:b/>
                <w:bCs/>
                <w:sz w:val="32"/>
                <w:szCs w:val="32"/>
              </w:rPr>
            </w:pPr>
            <w:r w:rsidRPr="00DD3EE1">
              <w:rPr>
                <w:rFonts w:ascii="Helvetica" w:hAnsi="Helvetica"/>
                <w:b/>
                <w:bCs/>
                <w:sz w:val="32"/>
                <w:szCs w:val="32"/>
              </w:rPr>
              <w:t>Desirable</w:t>
            </w:r>
          </w:p>
        </w:tc>
      </w:tr>
      <w:tr w:rsidR="00DA3BFD" w:rsidRPr="00DD3EE1" w14:paraId="5AB7A0AD"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E6409E" w14:textId="444B6491" w:rsidR="00DA3BFD" w:rsidRPr="00DD3EE1" w:rsidRDefault="00DA3BFD" w:rsidP="004771F4">
            <w:pPr>
              <w:widowControl w:val="0"/>
              <w:rPr>
                <w:rFonts w:ascii="Helvetica" w:hAnsi="Helvetica"/>
                <w:sz w:val="32"/>
                <w:szCs w:val="32"/>
              </w:rPr>
            </w:pPr>
            <w:r>
              <w:rPr>
                <w:rFonts w:ascii="Helvetica" w:hAnsi="Helvetica"/>
                <w:sz w:val="32"/>
                <w:szCs w:val="32"/>
              </w:rPr>
              <w:t>Attention to detail and data driven approach to decision making</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49CCC8" w14:textId="3626175A" w:rsidR="00DA3BFD" w:rsidRPr="00DD3EE1" w:rsidRDefault="00DA3BFD" w:rsidP="004771F4">
            <w:pPr>
              <w:widowControl w:val="0"/>
              <w:jc w:val="center"/>
              <w:rPr>
                <w:rFonts w:ascii="Helvetica" w:hAnsi="Helvetica"/>
                <w:sz w:val="32"/>
                <w:szCs w:val="32"/>
              </w:rPr>
            </w:pPr>
            <w:r>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41F744" w14:textId="6E5A955C" w:rsidR="00DA3BFD" w:rsidRPr="00DD3EE1" w:rsidRDefault="00DA3BFD" w:rsidP="004771F4">
            <w:pPr>
              <w:widowControl w:val="0"/>
              <w:jc w:val="center"/>
              <w:rPr>
                <w:rFonts w:ascii="Helvetica" w:hAnsi="Helvetica"/>
                <w:sz w:val="32"/>
                <w:szCs w:val="32"/>
              </w:rPr>
            </w:pPr>
          </w:p>
        </w:tc>
      </w:tr>
      <w:tr w:rsidR="00DA3BFD" w:rsidRPr="00DD3EE1" w14:paraId="4AAEE1E7"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9BF6CC" w14:textId="281CF2DB" w:rsidR="00DA3BFD" w:rsidRPr="00DD3EE1" w:rsidRDefault="00DA3BFD" w:rsidP="004771F4">
            <w:pPr>
              <w:widowControl w:val="0"/>
              <w:rPr>
                <w:rFonts w:ascii="Helvetica" w:hAnsi="Helvetica"/>
                <w:sz w:val="32"/>
                <w:szCs w:val="32"/>
              </w:rPr>
            </w:pPr>
            <w:r>
              <w:rPr>
                <w:rFonts w:ascii="Helvetica" w:hAnsi="Helvetica"/>
                <w:sz w:val="32"/>
                <w:szCs w:val="32"/>
              </w:rPr>
              <w:lastRenderedPageBreak/>
              <w:t>Results focused and resilient in challenging situations</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7CF44" w14:textId="77777777" w:rsidR="00DA3BFD" w:rsidRPr="00DD3EE1" w:rsidRDefault="00DA3BFD" w:rsidP="004771F4">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B757C5" w14:textId="77777777" w:rsidR="00DA3BFD" w:rsidRPr="00DD3EE1" w:rsidRDefault="00DA3BFD" w:rsidP="004771F4">
            <w:pPr>
              <w:widowControl w:val="0"/>
              <w:jc w:val="center"/>
              <w:rPr>
                <w:rFonts w:ascii="Helvetica" w:hAnsi="Helvetica"/>
                <w:sz w:val="32"/>
                <w:szCs w:val="32"/>
              </w:rPr>
            </w:pPr>
          </w:p>
        </w:tc>
      </w:tr>
      <w:tr w:rsidR="00DA3BFD" w:rsidRPr="00DD3EE1" w14:paraId="497B7BF1"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1D43BE" w14:textId="5758AF09" w:rsidR="00DA3BFD" w:rsidRPr="00DD3EE1" w:rsidRDefault="00DA3BFD" w:rsidP="004771F4">
            <w:pPr>
              <w:widowControl w:val="0"/>
              <w:rPr>
                <w:rFonts w:ascii="Helvetica" w:hAnsi="Helvetica"/>
                <w:sz w:val="32"/>
                <w:szCs w:val="32"/>
              </w:rPr>
            </w:pPr>
            <w:r>
              <w:rPr>
                <w:rFonts w:ascii="Helvetica" w:hAnsi="Helvetica"/>
                <w:sz w:val="32"/>
                <w:szCs w:val="32"/>
              </w:rPr>
              <w:t>Flexible, collaborative and proactive</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BCAE49" w14:textId="77777777" w:rsidR="00DA3BFD" w:rsidRPr="00DD3EE1" w:rsidRDefault="00DA3BFD" w:rsidP="004771F4">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76ED55" w14:textId="77777777" w:rsidR="00DA3BFD" w:rsidRPr="00DD3EE1" w:rsidRDefault="00DA3BFD" w:rsidP="004771F4">
            <w:pPr>
              <w:widowControl w:val="0"/>
              <w:jc w:val="center"/>
              <w:rPr>
                <w:rFonts w:ascii="Helvetica" w:hAnsi="Helvetica"/>
                <w:sz w:val="32"/>
                <w:szCs w:val="32"/>
              </w:rPr>
            </w:pPr>
          </w:p>
        </w:tc>
      </w:tr>
      <w:tr w:rsidR="00DA3BFD" w:rsidRPr="00DD3EE1" w14:paraId="10DC77F2"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4EB0E2" w14:textId="68EB4CAD" w:rsidR="00DA3BFD" w:rsidRPr="00DD3EE1" w:rsidRDefault="00DA3BFD" w:rsidP="00DA3BFD">
            <w:pPr>
              <w:widowControl w:val="0"/>
              <w:rPr>
                <w:rFonts w:ascii="Helvetica" w:hAnsi="Helvetica"/>
                <w:sz w:val="32"/>
                <w:szCs w:val="32"/>
              </w:rPr>
            </w:pPr>
            <w:r>
              <w:rPr>
                <w:rFonts w:ascii="Helvetica" w:hAnsi="Helvetica"/>
                <w:sz w:val="32"/>
                <w:szCs w:val="32"/>
              </w:rPr>
              <w:t>Ability to manage a busy workload and achieve deadlines</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E489E4" w14:textId="70331949" w:rsidR="00DA3BFD" w:rsidRPr="00DD3EE1" w:rsidRDefault="00DA3BFD" w:rsidP="00DA3BFD">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8AEE14" w14:textId="3366D27D" w:rsidR="00DA3BFD" w:rsidRPr="00DD3EE1" w:rsidRDefault="00DA3BFD" w:rsidP="00DA3BFD">
            <w:pPr>
              <w:widowControl w:val="0"/>
              <w:jc w:val="center"/>
              <w:rPr>
                <w:rFonts w:ascii="Helvetica" w:hAnsi="Helvetica"/>
                <w:sz w:val="32"/>
                <w:szCs w:val="32"/>
              </w:rPr>
            </w:pPr>
          </w:p>
        </w:tc>
      </w:tr>
      <w:tr w:rsidR="00DA3BFD" w:rsidRPr="00DD3EE1" w14:paraId="1D550096"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F229FF" w14:textId="6A6F93E6" w:rsidR="00DA3BFD" w:rsidRPr="00DD3EE1" w:rsidRDefault="00DA3BFD" w:rsidP="00DA3BFD">
            <w:pPr>
              <w:widowControl w:val="0"/>
              <w:rPr>
                <w:rFonts w:ascii="Helvetica" w:hAnsi="Helvetica"/>
                <w:sz w:val="32"/>
                <w:szCs w:val="32"/>
              </w:rPr>
            </w:pPr>
            <w:r>
              <w:rPr>
                <w:rFonts w:ascii="Helvetica" w:hAnsi="Helvetica"/>
                <w:sz w:val="32"/>
                <w:szCs w:val="32"/>
              </w:rPr>
              <w:t>Interest in arts and cultural organisations</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42067D" w14:textId="735DEA98" w:rsidR="00DA3BFD" w:rsidRPr="00DD3EE1" w:rsidRDefault="00DA3BFD" w:rsidP="00DA3BFD">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FF9DC9" w14:textId="0AA5CC98" w:rsidR="00DA3BFD" w:rsidRPr="00DD3EE1" w:rsidRDefault="00DA3BFD" w:rsidP="00DA3BFD">
            <w:pPr>
              <w:widowControl w:val="0"/>
              <w:jc w:val="center"/>
              <w:rPr>
                <w:rFonts w:ascii="Helvetica" w:hAnsi="Helvetica"/>
                <w:sz w:val="32"/>
                <w:szCs w:val="32"/>
              </w:rPr>
            </w:pPr>
          </w:p>
        </w:tc>
      </w:tr>
      <w:tr w:rsidR="00DA3BFD" w:rsidRPr="00DD3EE1" w14:paraId="1F4C0A1D" w14:textId="77777777" w:rsidTr="004771F4">
        <w:trPr>
          <w:trHeight w:val="397"/>
        </w:trPr>
        <w:tc>
          <w:tcPr>
            <w:tcW w:w="71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0448CA" w14:textId="6FB7F68D" w:rsidR="00DA3BFD" w:rsidRPr="00DD3EE1" w:rsidRDefault="00DA3BFD" w:rsidP="00DA3BFD">
            <w:pPr>
              <w:widowControl w:val="0"/>
              <w:rPr>
                <w:rFonts w:ascii="Helvetica" w:hAnsi="Helvetica"/>
                <w:sz w:val="32"/>
                <w:szCs w:val="32"/>
              </w:rPr>
            </w:pPr>
            <w:r>
              <w:rPr>
                <w:rFonts w:ascii="Helvetica" w:hAnsi="Helvetica"/>
                <w:sz w:val="32"/>
                <w:szCs w:val="32"/>
              </w:rPr>
              <w:t>Commitment to equality, diversity and inclusivity</w:t>
            </w:r>
          </w:p>
        </w:tc>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696677" w14:textId="74FDCAC4" w:rsidR="00DA3BFD" w:rsidRPr="00DD3EE1" w:rsidRDefault="00DA3BFD" w:rsidP="00DA3BFD">
            <w:pPr>
              <w:widowControl w:val="0"/>
              <w:jc w:val="center"/>
              <w:rPr>
                <w:rFonts w:ascii="Helvetica" w:hAnsi="Helvetica"/>
                <w:sz w:val="32"/>
                <w:szCs w:val="32"/>
              </w:rPr>
            </w:pPr>
            <w:r w:rsidRPr="00DD3EE1">
              <w:rPr>
                <w:rFonts w:ascii="Helvetica" w:hAnsi="Helvetica"/>
                <w:sz w:val="32"/>
                <w:szCs w:val="32"/>
              </w:rPr>
              <w:t>X</w:t>
            </w:r>
          </w:p>
        </w:tc>
        <w:tc>
          <w:tcPr>
            <w:tcW w:w="18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8CD172" w14:textId="15A6AC20" w:rsidR="00DA3BFD" w:rsidRPr="00DD3EE1" w:rsidRDefault="00DA3BFD" w:rsidP="00DA3BFD">
            <w:pPr>
              <w:widowControl w:val="0"/>
              <w:jc w:val="center"/>
              <w:rPr>
                <w:rFonts w:ascii="Helvetica" w:hAnsi="Helvetica"/>
                <w:sz w:val="32"/>
                <w:szCs w:val="32"/>
              </w:rPr>
            </w:pPr>
          </w:p>
        </w:tc>
      </w:tr>
    </w:tbl>
    <w:p w14:paraId="3AEDC023" w14:textId="77777777" w:rsidR="00DA3BFD" w:rsidRDefault="00DA3BFD" w:rsidP="00E835D0">
      <w:pPr>
        <w:rPr>
          <w:rFonts w:ascii="Helvetica" w:hAnsi="Helvetica" w:cstheme="majorHAnsi"/>
          <w:b/>
          <w:bCs/>
          <w:sz w:val="48"/>
          <w:szCs w:val="48"/>
        </w:rPr>
      </w:pPr>
    </w:p>
    <w:p w14:paraId="42034091" w14:textId="666BF526" w:rsidR="00B04138" w:rsidRPr="00DD3EE1" w:rsidRDefault="00F5030C" w:rsidP="00E835D0">
      <w:pPr>
        <w:rPr>
          <w:rFonts w:ascii="Helvetica" w:hAnsi="Helvetica" w:cstheme="majorHAnsi"/>
          <w:b/>
          <w:bCs/>
          <w:sz w:val="48"/>
          <w:szCs w:val="48"/>
        </w:rPr>
      </w:pPr>
      <w:r w:rsidRPr="00DD3EE1">
        <w:rPr>
          <w:rFonts w:ascii="Helvetica" w:hAnsi="Helvetica"/>
          <w:b/>
          <w:bCs/>
          <w:noProof/>
          <w:sz w:val="48"/>
          <w:szCs w:val="48"/>
        </w:rPr>
        <mc:AlternateContent>
          <mc:Choice Requires="wps">
            <w:drawing>
              <wp:anchor distT="36576" distB="36576" distL="36576" distR="36576" simplePos="0" relativeHeight="251658240" behindDoc="0" locked="0" layoutInCell="1" allowOverlap="1" wp14:anchorId="39585787" wp14:editId="2A77C0FE">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6531" id="Rectangle 2" o:spid="_x0000_s1026" style="position:absolute;margin-left:36pt;margin-top:78.15pt;width:536.15pt;height:73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r w:rsidR="00B04138" w:rsidRPr="00DD3EE1">
        <w:rPr>
          <w:rFonts w:ascii="Helvetica" w:hAnsi="Helvetica" w:cstheme="majorHAnsi"/>
          <w:b/>
          <w:bCs/>
          <w:sz w:val="48"/>
          <w:szCs w:val="48"/>
        </w:rPr>
        <w:t>Application details</w:t>
      </w:r>
    </w:p>
    <w:p w14:paraId="27ED3FE4" w14:textId="6B5214B1" w:rsidR="00DD3EE1" w:rsidRPr="00DD3EE1" w:rsidRDefault="00DD3EE1" w:rsidP="00DD3EE1">
      <w:pPr>
        <w:rPr>
          <w:rFonts w:ascii="Helvetica" w:hAnsi="Helvetica" w:cstheme="majorHAnsi"/>
          <w:sz w:val="32"/>
          <w:szCs w:val="32"/>
          <w:lang w:val="en-US"/>
        </w:rPr>
      </w:pPr>
      <w:r w:rsidRPr="00DD3EE1">
        <w:rPr>
          <w:rFonts w:ascii="Helvetica" w:hAnsi="Helvetica" w:cstheme="majorHAnsi"/>
          <w:sz w:val="32"/>
          <w:szCs w:val="32"/>
          <w:lang w:val="en-US"/>
        </w:rPr>
        <w:t xml:space="preserve">Jacksons Lane has a strong commitment to increasing the diversity of our staff. With this in mind, all candidates who indicate that they are from an ethnically or culturally diverse background and or are disabled, and who feel they meet the     Essential Criteria of the Person Specification will be guaranteed an interview. </w:t>
      </w:r>
    </w:p>
    <w:p w14:paraId="53B8E56B" w14:textId="77777777" w:rsidR="00DD3EE1" w:rsidRPr="00DD3EE1" w:rsidRDefault="00DD3EE1" w:rsidP="00DD3EE1">
      <w:pPr>
        <w:rPr>
          <w:rFonts w:ascii="Helvetica" w:hAnsi="Helvetica" w:cstheme="majorHAnsi"/>
          <w:sz w:val="32"/>
          <w:szCs w:val="32"/>
          <w:lang w:val="en-US"/>
        </w:rPr>
      </w:pPr>
    </w:p>
    <w:p w14:paraId="774620AB" w14:textId="098A4757" w:rsidR="00DD3EE1" w:rsidRPr="00DD3EE1" w:rsidRDefault="00DD3EE1" w:rsidP="00DD3EE1">
      <w:pPr>
        <w:rPr>
          <w:rFonts w:ascii="Helvetica" w:hAnsi="Helvetica" w:cstheme="majorHAnsi"/>
          <w:sz w:val="32"/>
          <w:szCs w:val="32"/>
          <w:lang w:val="en-US"/>
        </w:rPr>
      </w:pPr>
      <w:r w:rsidRPr="00DD3EE1">
        <w:rPr>
          <w:rFonts w:ascii="Helvetica" w:hAnsi="Helvetica" w:cstheme="majorHAnsi"/>
          <w:sz w:val="32"/>
          <w:szCs w:val="32"/>
          <w:lang w:val="en-US"/>
        </w:rPr>
        <w:t xml:space="preserve">We are a PiPA (Parents and Carers in Performing Arts) partner. PiPA enables and empower parents, carers,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 </w:t>
      </w:r>
    </w:p>
    <w:p w14:paraId="5860486A" w14:textId="77777777" w:rsidR="00DD3EE1" w:rsidRPr="00DD3EE1" w:rsidRDefault="00DD3EE1" w:rsidP="00DD3EE1">
      <w:pPr>
        <w:rPr>
          <w:rFonts w:ascii="Helvetica" w:hAnsi="Helvetica" w:cstheme="majorHAnsi"/>
          <w:sz w:val="32"/>
          <w:szCs w:val="32"/>
          <w:lang w:val="en-US"/>
        </w:rPr>
      </w:pPr>
    </w:p>
    <w:p w14:paraId="00C6F3F0" w14:textId="6BEE8C86" w:rsidR="00DD3EE1" w:rsidRPr="00DD3EE1" w:rsidRDefault="00DD3EE1" w:rsidP="00DD3EE1">
      <w:pPr>
        <w:rPr>
          <w:rFonts w:ascii="Helvetica" w:hAnsi="Helvetica" w:cstheme="majorHAnsi"/>
          <w:sz w:val="32"/>
          <w:szCs w:val="32"/>
          <w:lang w:val="en-US"/>
        </w:rPr>
      </w:pPr>
      <w:r w:rsidRPr="00DD3EE1">
        <w:rPr>
          <w:rFonts w:ascii="Helvetica" w:hAnsi="Helvetica" w:cstheme="majorHAnsi"/>
          <w:sz w:val="32"/>
          <w:szCs w:val="32"/>
          <w:lang w:val="en-US"/>
        </w:rPr>
        <w:t xml:space="preserve">To apply for the role, send a copy of your CV and a short covering letter or video (MP4), to recruitment@jacksonslane.org.uk, including your full name and the job title </w:t>
      </w:r>
      <w:r w:rsidR="00DA3BFD">
        <w:rPr>
          <w:rFonts w:ascii="Helvetica" w:hAnsi="Helvetica" w:cstheme="majorHAnsi"/>
          <w:sz w:val="32"/>
          <w:szCs w:val="32"/>
          <w:lang w:val="en-US"/>
        </w:rPr>
        <w:t>Finance Manager</w:t>
      </w:r>
      <w:r w:rsidRPr="00DD3EE1">
        <w:rPr>
          <w:rFonts w:ascii="Helvetica" w:hAnsi="Helvetica" w:cstheme="majorHAnsi"/>
          <w:sz w:val="32"/>
          <w:szCs w:val="32"/>
          <w:lang w:val="en-US"/>
        </w:rPr>
        <w:t xml:space="preserve"> in the subject line of the email.</w:t>
      </w:r>
    </w:p>
    <w:p w14:paraId="7D309502" w14:textId="0F099BB5" w:rsidR="00DD3EE1" w:rsidRPr="00DD3EE1" w:rsidRDefault="00DD3EE1" w:rsidP="00DD3EE1">
      <w:pPr>
        <w:rPr>
          <w:rFonts w:ascii="Helvetica" w:hAnsi="Helvetica" w:cstheme="majorHAnsi"/>
          <w:sz w:val="32"/>
          <w:szCs w:val="32"/>
          <w:lang w:val="en-US"/>
        </w:rPr>
      </w:pPr>
      <w:r w:rsidRPr="00DD3EE1">
        <w:rPr>
          <w:rFonts w:ascii="Helvetica" w:hAnsi="Helvetica" w:cstheme="majorHAnsi"/>
          <w:sz w:val="32"/>
          <w:szCs w:val="32"/>
          <w:lang w:val="en-US"/>
        </w:rPr>
        <w:t xml:space="preserve">We would also appreciate it if you could complete an Equal Opportunities form and include this with your application so that we can continue to </w:t>
      </w:r>
      <w:r w:rsidRPr="00DD3EE1">
        <w:rPr>
          <w:rFonts w:ascii="Helvetica" w:hAnsi="Helvetica" w:cstheme="majorHAnsi"/>
          <w:sz w:val="32"/>
          <w:szCs w:val="32"/>
          <w:lang w:val="en-US"/>
        </w:rPr>
        <w:lastRenderedPageBreak/>
        <w:t xml:space="preserve">monitor and increase the accessibility of our recruitment process. This form is available on our website, alongside this recruitment pack. </w:t>
      </w:r>
    </w:p>
    <w:p w14:paraId="4BD16F21" w14:textId="77777777" w:rsidR="00DD3EE1" w:rsidRPr="00DD3EE1" w:rsidRDefault="00DD3EE1" w:rsidP="00DD3EE1">
      <w:pPr>
        <w:rPr>
          <w:rFonts w:ascii="Helvetica" w:hAnsi="Helvetica" w:cstheme="majorHAnsi"/>
          <w:sz w:val="32"/>
          <w:szCs w:val="32"/>
          <w:lang w:val="en-US"/>
        </w:rPr>
      </w:pPr>
    </w:p>
    <w:p w14:paraId="3CA11324" w14:textId="04F356A7" w:rsidR="00DD3EE1" w:rsidRPr="00DD3EE1" w:rsidRDefault="00DD3EE1" w:rsidP="00DD3EE1">
      <w:pPr>
        <w:rPr>
          <w:rFonts w:ascii="Helvetica" w:hAnsi="Helvetica" w:cstheme="majorHAnsi"/>
          <w:b/>
          <w:bCs/>
          <w:sz w:val="32"/>
          <w:szCs w:val="32"/>
          <w:lang w:val="en-US"/>
        </w:rPr>
      </w:pPr>
      <w:r w:rsidRPr="00DD3EE1">
        <w:rPr>
          <w:rFonts w:ascii="Helvetica" w:hAnsi="Helvetica" w:cstheme="majorHAnsi"/>
          <w:b/>
          <w:bCs/>
          <w:sz w:val="32"/>
          <w:szCs w:val="32"/>
          <w:lang w:val="en-US"/>
        </w:rPr>
        <w:t>Application deadline</w:t>
      </w:r>
      <w:r w:rsidRPr="00DD3EE1">
        <w:rPr>
          <w:rFonts w:ascii="Helvetica" w:hAnsi="Helvetica" w:cstheme="majorHAnsi"/>
          <w:b/>
          <w:bCs/>
          <w:sz w:val="32"/>
          <w:szCs w:val="32"/>
          <w:lang w:val="en-US"/>
        </w:rPr>
        <w:tab/>
        <w:t xml:space="preserve">10:00am on Monday </w:t>
      </w:r>
      <w:r w:rsidR="00C66790">
        <w:rPr>
          <w:rFonts w:ascii="Helvetica" w:hAnsi="Helvetica" w:cstheme="majorHAnsi"/>
          <w:b/>
          <w:bCs/>
          <w:sz w:val="32"/>
          <w:szCs w:val="32"/>
          <w:lang w:val="en-US"/>
        </w:rPr>
        <w:t>26 June</w:t>
      </w:r>
      <w:r w:rsidRPr="00DD3EE1">
        <w:rPr>
          <w:rFonts w:ascii="Helvetica" w:hAnsi="Helvetica" w:cstheme="majorHAnsi"/>
          <w:b/>
          <w:bCs/>
          <w:sz w:val="32"/>
          <w:szCs w:val="32"/>
          <w:lang w:val="en-US"/>
        </w:rPr>
        <w:t xml:space="preserve"> 2023</w:t>
      </w:r>
    </w:p>
    <w:p w14:paraId="0A6810DE" w14:textId="45AC4C27" w:rsidR="00DD3EE1" w:rsidRPr="00DD3EE1" w:rsidRDefault="00DD3EE1" w:rsidP="00DD3EE1">
      <w:pPr>
        <w:rPr>
          <w:rFonts w:ascii="Helvetica" w:hAnsi="Helvetica" w:cstheme="majorHAnsi"/>
          <w:b/>
          <w:bCs/>
          <w:sz w:val="32"/>
          <w:szCs w:val="32"/>
          <w:lang w:val="en-US"/>
        </w:rPr>
      </w:pPr>
      <w:r w:rsidRPr="00DD3EE1">
        <w:rPr>
          <w:rFonts w:ascii="Helvetica" w:hAnsi="Helvetica" w:cstheme="majorHAnsi"/>
          <w:b/>
          <w:bCs/>
          <w:sz w:val="32"/>
          <w:szCs w:val="32"/>
          <w:lang w:val="en-US"/>
        </w:rPr>
        <w:t>Interviews</w:t>
      </w:r>
      <w:r w:rsidRPr="00DD3EE1">
        <w:rPr>
          <w:rFonts w:ascii="Helvetica" w:hAnsi="Helvetica" w:cstheme="majorHAnsi"/>
          <w:b/>
          <w:bCs/>
          <w:sz w:val="32"/>
          <w:szCs w:val="32"/>
          <w:lang w:val="en-US"/>
        </w:rPr>
        <w:tab/>
      </w:r>
      <w:r w:rsidRPr="00DD3EE1">
        <w:rPr>
          <w:rFonts w:ascii="Helvetica" w:hAnsi="Helvetica" w:cstheme="majorHAnsi"/>
          <w:b/>
          <w:bCs/>
          <w:sz w:val="32"/>
          <w:szCs w:val="32"/>
          <w:lang w:val="en-US"/>
        </w:rPr>
        <w:tab/>
      </w:r>
      <w:r w:rsidRPr="00DD3EE1">
        <w:rPr>
          <w:rFonts w:ascii="Helvetica" w:hAnsi="Helvetica" w:cstheme="majorHAnsi"/>
          <w:b/>
          <w:bCs/>
          <w:sz w:val="32"/>
          <w:szCs w:val="32"/>
          <w:lang w:val="en-US"/>
        </w:rPr>
        <w:tab/>
        <w:t xml:space="preserve">Week commencing </w:t>
      </w:r>
      <w:r w:rsidR="00C66790">
        <w:rPr>
          <w:rFonts w:ascii="Helvetica" w:hAnsi="Helvetica" w:cstheme="majorHAnsi"/>
          <w:b/>
          <w:bCs/>
          <w:sz w:val="32"/>
          <w:szCs w:val="32"/>
          <w:lang w:val="en-US"/>
        </w:rPr>
        <w:t>3 July</w:t>
      </w:r>
      <w:r w:rsidRPr="00DD3EE1">
        <w:rPr>
          <w:rFonts w:ascii="Helvetica" w:hAnsi="Helvetica" w:cstheme="majorHAnsi"/>
          <w:b/>
          <w:bCs/>
          <w:sz w:val="32"/>
          <w:szCs w:val="32"/>
          <w:lang w:val="en-US"/>
        </w:rPr>
        <w:t xml:space="preserve"> 2023</w:t>
      </w:r>
    </w:p>
    <w:p w14:paraId="555BBE62" w14:textId="7B44E1BF" w:rsidR="00DD3EE1" w:rsidRPr="00DD3EE1" w:rsidRDefault="00DD3EE1" w:rsidP="00DD3EE1">
      <w:pPr>
        <w:rPr>
          <w:rFonts w:ascii="Helvetica" w:hAnsi="Helvetica" w:cstheme="majorHAnsi"/>
          <w:b/>
          <w:bCs/>
          <w:sz w:val="32"/>
          <w:szCs w:val="32"/>
          <w:lang w:val="en-US"/>
        </w:rPr>
      </w:pPr>
      <w:r w:rsidRPr="00DD3EE1">
        <w:rPr>
          <w:rFonts w:ascii="Helvetica" w:hAnsi="Helvetica" w:cstheme="majorHAnsi"/>
          <w:b/>
          <w:bCs/>
          <w:sz w:val="32"/>
          <w:szCs w:val="32"/>
          <w:lang w:val="en-US"/>
        </w:rPr>
        <w:t xml:space="preserve">Preferred start date </w:t>
      </w:r>
      <w:r w:rsidRPr="00DD3EE1">
        <w:rPr>
          <w:rFonts w:ascii="Helvetica" w:hAnsi="Helvetica" w:cstheme="majorHAnsi"/>
          <w:b/>
          <w:bCs/>
          <w:sz w:val="32"/>
          <w:szCs w:val="32"/>
          <w:lang w:val="en-US"/>
        </w:rPr>
        <w:tab/>
      </w:r>
      <w:r w:rsidR="00C66790">
        <w:rPr>
          <w:rFonts w:ascii="Helvetica" w:hAnsi="Helvetica" w:cstheme="majorHAnsi"/>
          <w:b/>
          <w:bCs/>
          <w:sz w:val="32"/>
          <w:szCs w:val="32"/>
          <w:lang w:val="en-US"/>
        </w:rPr>
        <w:t>As soon as possible</w:t>
      </w:r>
    </w:p>
    <w:p w14:paraId="3BA3961C" w14:textId="77777777" w:rsidR="00DD3EE1" w:rsidRPr="00DD3EE1" w:rsidRDefault="00DD3EE1" w:rsidP="00DD3EE1">
      <w:pPr>
        <w:rPr>
          <w:rFonts w:ascii="Helvetica" w:hAnsi="Helvetica" w:cstheme="majorHAnsi"/>
          <w:sz w:val="32"/>
          <w:szCs w:val="32"/>
          <w:lang w:val="en-US"/>
        </w:rPr>
      </w:pPr>
    </w:p>
    <w:p w14:paraId="7AF069DD" w14:textId="10AAF1FB" w:rsidR="00DD3EE1" w:rsidRPr="00DD3EE1" w:rsidRDefault="00DD3EE1" w:rsidP="00DD3EE1">
      <w:pPr>
        <w:rPr>
          <w:rFonts w:ascii="Helvetica" w:hAnsi="Helvetica" w:cstheme="majorHAnsi"/>
          <w:sz w:val="32"/>
          <w:szCs w:val="32"/>
          <w:lang w:val="en-US"/>
        </w:rPr>
      </w:pPr>
      <w:r w:rsidRPr="00DD3EE1">
        <w:rPr>
          <w:rFonts w:ascii="Helvetica" w:hAnsi="Helvetica" w:cstheme="majorHAnsi"/>
          <w:sz w:val="32"/>
          <w:szCs w:val="32"/>
          <w:lang w:val="en-US"/>
        </w:rPr>
        <w:t xml:space="preserve">We will respond to all applicants and contact after the closing date to invite to interview should your application be progressed to the next round. </w:t>
      </w:r>
    </w:p>
    <w:p w14:paraId="741A32DA" w14:textId="77777777" w:rsidR="00DD3EE1" w:rsidRPr="00DD3EE1" w:rsidRDefault="00DD3EE1" w:rsidP="00DD3EE1">
      <w:pPr>
        <w:rPr>
          <w:rFonts w:ascii="Helvetica" w:hAnsi="Helvetica" w:cstheme="majorHAnsi"/>
          <w:sz w:val="32"/>
          <w:szCs w:val="32"/>
          <w:lang w:val="en-US"/>
        </w:rPr>
      </w:pPr>
    </w:p>
    <w:p w14:paraId="3889E0A8" w14:textId="22495200" w:rsidR="00B93600" w:rsidRPr="00DD3EE1" w:rsidRDefault="00DD3EE1" w:rsidP="00DD3EE1">
      <w:pPr>
        <w:rPr>
          <w:rFonts w:ascii="Helvetica" w:hAnsi="Helvetica"/>
          <w:sz w:val="32"/>
          <w:szCs w:val="32"/>
        </w:rPr>
      </w:pPr>
      <w:r w:rsidRPr="00DD3EE1">
        <w:rPr>
          <w:rFonts w:ascii="Helvetica" w:hAnsi="Helvetica" w:cstheme="majorHAnsi"/>
          <w:sz w:val="32"/>
          <w:szCs w:val="32"/>
          <w:lang w:val="en-US"/>
        </w:rPr>
        <w:t>Interviews will take at Jacksons Lane, with questions sent out in advance to allow for some preparation. Should you have any specific requirements for the interview se get in touch.</w:t>
      </w:r>
    </w:p>
    <w:sectPr w:rsidR="00B93600" w:rsidRPr="00DD3EE1" w:rsidSect="00050FAC">
      <w:headerReference w:type="default" r:id="rId10"/>
      <w:footerReference w:type="default" r:id="rId11"/>
      <w:pgSz w:w="11906" w:h="16838"/>
      <w:pgMar w:top="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E8E" w14:textId="77777777" w:rsidR="00A435F4" w:rsidRDefault="00A435F4">
      <w:r>
        <w:separator/>
      </w:r>
    </w:p>
  </w:endnote>
  <w:endnote w:type="continuationSeparator" w:id="0">
    <w:p w14:paraId="6F14B69C" w14:textId="77777777" w:rsidR="00A435F4" w:rsidRDefault="00A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C66790"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34B3" w14:textId="77777777" w:rsidR="00A435F4" w:rsidRDefault="00A435F4">
      <w:r>
        <w:separator/>
      </w:r>
    </w:p>
  </w:footnote>
  <w:footnote w:type="continuationSeparator" w:id="0">
    <w:p w14:paraId="35FA630C" w14:textId="77777777" w:rsidR="00A435F4" w:rsidRDefault="00A4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CC"/>
    <w:multiLevelType w:val="hybridMultilevel"/>
    <w:tmpl w:val="FAF0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5073"/>
    <w:multiLevelType w:val="hybridMultilevel"/>
    <w:tmpl w:val="027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655D8C"/>
    <w:multiLevelType w:val="hybridMultilevel"/>
    <w:tmpl w:val="94BEDDA4"/>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332B8"/>
    <w:multiLevelType w:val="hybridMultilevel"/>
    <w:tmpl w:val="EDA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62765"/>
    <w:multiLevelType w:val="hybridMultilevel"/>
    <w:tmpl w:val="0BA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C1452"/>
    <w:multiLevelType w:val="hybridMultilevel"/>
    <w:tmpl w:val="B78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B42FD"/>
    <w:multiLevelType w:val="hybridMultilevel"/>
    <w:tmpl w:val="3494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250E0"/>
    <w:multiLevelType w:val="hybridMultilevel"/>
    <w:tmpl w:val="AD508484"/>
    <w:lvl w:ilvl="0" w:tplc="AAC850B6">
      <w:numFmt w:val="bullet"/>
      <w:lvlText w:val="·"/>
      <w:lvlJc w:val="left"/>
      <w:pPr>
        <w:ind w:left="720" w:hanging="360"/>
      </w:pPr>
      <w:rPr>
        <w:rFonts w:ascii="Helvetica" w:eastAsia="Times New Roman"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33831"/>
    <w:multiLevelType w:val="hybridMultilevel"/>
    <w:tmpl w:val="D0E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83ED4"/>
    <w:multiLevelType w:val="hybridMultilevel"/>
    <w:tmpl w:val="2FB45A5C"/>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19"/>
  </w:num>
  <w:num w:numId="2" w16cid:durableId="947734021">
    <w:abstractNumId w:val="4"/>
  </w:num>
  <w:num w:numId="3" w16cid:durableId="1943611685">
    <w:abstractNumId w:val="5"/>
  </w:num>
  <w:num w:numId="4" w16cid:durableId="1531869529">
    <w:abstractNumId w:val="9"/>
  </w:num>
  <w:num w:numId="5" w16cid:durableId="45104854">
    <w:abstractNumId w:val="18"/>
  </w:num>
  <w:num w:numId="6" w16cid:durableId="1700624951">
    <w:abstractNumId w:val="11"/>
  </w:num>
  <w:num w:numId="7" w16cid:durableId="2103990075">
    <w:abstractNumId w:val="14"/>
  </w:num>
  <w:num w:numId="8" w16cid:durableId="1941982180">
    <w:abstractNumId w:val="21"/>
  </w:num>
  <w:num w:numId="9" w16cid:durableId="1235317132">
    <w:abstractNumId w:val="22"/>
  </w:num>
  <w:num w:numId="10" w16cid:durableId="559248228">
    <w:abstractNumId w:val="13"/>
  </w:num>
  <w:num w:numId="11" w16cid:durableId="894043622">
    <w:abstractNumId w:val="17"/>
  </w:num>
  <w:num w:numId="12" w16cid:durableId="259803724">
    <w:abstractNumId w:val="3"/>
  </w:num>
  <w:num w:numId="13" w16cid:durableId="678626067">
    <w:abstractNumId w:val="37"/>
  </w:num>
  <w:num w:numId="14" w16cid:durableId="1547135281">
    <w:abstractNumId w:val="16"/>
  </w:num>
  <w:num w:numId="15" w16cid:durableId="576743700">
    <w:abstractNumId w:val="1"/>
  </w:num>
  <w:num w:numId="16" w16cid:durableId="1862549576">
    <w:abstractNumId w:val="34"/>
  </w:num>
  <w:num w:numId="17" w16cid:durableId="705522087">
    <w:abstractNumId w:val="32"/>
  </w:num>
  <w:num w:numId="18" w16cid:durableId="2058822734">
    <w:abstractNumId w:val="8"/>
  </w:num>
  <w:num w:numId="19" w16cid:durableId="859048323">
    <w:abstractNumId w:val="12"/>
  </w:num>
  <w:num w:numId="20" w16cid:durableId="1408575969">
    <w:abstractNumId w:val="28"/>
  </w:num>
  <w:num w:numId="21" w16cid:durableId="1418139467">
    <w:abstractNumId w:val="6"/>
  </w:num>
  <w:num w:numId="22" w16cid:durableId="945695273">
    <w:abstractNumId w:val="7"/>
  </w:num>
  <w:num w:numId="23" w16cid:durableId="54788831">
    <w:abstractNumId w:val="26"/>
  </w:num>
  <w:num w:numId="24" w16cid:durableId="167451903">
    <w:abstractNumId w:val="2"/>
  </w:num>
  <w:num w:numId="25" w16cid:durableId="802619797">
    <w:abstractNumId w:val="33"/>
  </w:num>
  <w:num w:numId="26" w16cid:durableId="733282781">
    <w:abstractNumId w:val="27"/>
  </w:num>
  <w:num w:numId="27" w16cid:durableId="1257981531">
    <w:abstractNumId w:val="24"/>
  </w:num>
  <w:num w:numId="28" w16cid:durableId="1217665035">
    <w:abstractNumId w:val="31"/>
  </w:num>
  <w:num w:numId="29" w16cid:durableId="1482191011">
    <w:abstractNumId w:val="25"/>
  </w:num>
  <w:num w:numId="30" w16cid:durableId="163866113">
    <w:abstractNumId w:val="15"/>
  </w:num>
  <w:num w:numId="31" w16cid:durableId="438333440">
    <w:abstractNumId w:val="36"/>
  </w:num>
  <w:num w:numId="32" w16cid:durableId="1151412785">
    <w:abstractNumId w:val="23"/>
  </w:num>
  <w:num w:numId="33" w16cid:durableId="697438606">
    <w:abstractNumId w:val="10"/>
  </w:num>
  <w:num w:numId="34" w16cid:durableId="178814396">
    <w:abstractNumId w:val="35"/>
  </w:num>
  <w:num w:numId="35" w16cid:durableId="1564676625">
    <w:abstractNumId w:val="20"/>
  </w:num>
  <w:num w:numId="36" w16cid:durableId="644940282">
    <w:abstractNumId w:val="0"/>
  </w:num>
  <w:num w:numId="37" w16cid:durableId="420684600">
    <w:abstractNumId w:val="30"/>
  </w:num>
  <w:num w:numId="38" w16cid:durableId="11101219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078A5"/>
    <w:rsid w:val="00016935"/>
    <w:rsid w:val="00025EFE"/>
    <w:rsid w:val="00040157"/>
    <w:rsid w:val="00050FAC"/>
    <w:rsid w:val="00093CA5"/>
    <w:rsid w:val="000B7B70"/>
    <w:rsid w:val="000D71F0"/>
    <w:rsid w:val="000E67F6"/>
    <w:rsid w:val="001053D0"/>
    <w:rsid w:val="00105640"/>
    <w:rsid w:val="00126857"/>
    <w:rsid w:val="001364A3"/>
    <w:rsid w:val="00142B86"/>
    <w:rsid w:val="00146ECD"/>
    <w:rsid w:val="001514DB"/>
    <w:rsid w:val="00193243"/>
    <w:rsid w:val="001952EA"/>
    <w:rsid w:val="001C2335"/>
    <w:rsid w:val="001C24D9"/>
    <w:rsid w:val="001C75D9"/>
    <w:rsid w:val="001E41B2"/>
    <w:rsid w:val="001F3F17"/>
    <w:rsid w:val="00241EA4"/>
    <w:rsid w:val="002472F9"/>
    <w:rsid w:val="002517B1"/>
    <w:rsid w:val="00263935"/>
    <w:rsid w:val="002A5922"/>
    <w:rsid w:val="002B0671"/>
    <w:rsid w:val="002C05B4"/>
    <w:rsid w:val="00303474"/>
    <w:rsid w:val="00326D62"/>
    <w:rsid w:val="00326EF0"/>
    <w:rsid w:val="00330E22"/>
    <w:rsid w:val="00356603"/>
    <w:rsid w:val="0038707F"/>
    <w:rsid w:val="003B6D34"/>
    <w:rsid w:val="003B7F8F"/>
    <w:rsid w:val="003D408A"/>
    <w:rsid w:val="003D7AAF"/>
    <w:rsid w:val="00430E2C"/>
    <w:rsid w:val="00465D2D"/>
    <w:rsid w:val="0046627A"/>
    <w:rsid w:val="004B0981"/>
    <w:rsid w:val="004C55ED"/>
    <w:rsid w:val="004D79E1"/>
    <w:rsid w:val="00512D2B"/>
    <w:rsid w:val="005328B9"/>
    <w:rsid w:val="00533CC8"/>
    <w:rsid w:val="00536430"/>
    <w:rsid w:val="00577146"/>
    <w:rsid w:val="0059445D"/>
    <w:rsid w:val="005A5280"/>
    <w:rsid w:val="005D52E9"/>
    <w:rsid w:val="00620B49"/>
    <w:rsid w:val="00651D01"/>
    <w:rsid w:val="006946A8"/>
    <w:rsid w:val="006A20D9"/>
    <w:rsid w:val="006B186B"/>
    <w:rsid w:val="006D0217"/>
    <w:rsid w:val="00703C83"/>
    <w:rsid w:val="007424D0"/>
    <w:rsid w:val="00745085"/>
    <w:rsid w:val="007554F8"/>
    <w:rsid w:val="00762416"/>
    <w:rsid w:val="007A6B10"/>
    <w:rsid w:val="007C12C1"/>
    <w:rsid w:val="007D66F5"/>
    <w:rsid w:val="00800658"/>
    <w:rsid w:val="00803159"/>
    <w:rsid w:val="00806053"/>
    <w:rsid w:val="00843C07"/>
    <w:rsid w:val="00852FDC"/>
    <w:rsid w:val="008676F4"/>
    <w:rsid w:val="008D5224"/>
    <w:rsid w:val="0091207A"/>
    <w:rsid w:val="00926493"/>
    <w:rsid w:val="00931DDE"/>
    <w:rsid w:val="0096131D"/>
    <w:rsid w:val="009718B8"/>
    <w:rsid w:val="0098745D"/>
    <w:rsid w:val="009C5463"/>
    <w:rsid w:val="009C6627"/>
    <w:rsid w:val="009D0551"/>
    <w:rsid w:val="009D42ED"/>
    <w:rsid w:val="00A31186"/>
    <w:rsid w:val="00A435F4"/>
    <w:rsid w:val="00A723D5"/>
    <w:rsid w:val="00A921A3"/>
    <w:rsid w:val="00A94FDE"/>
    <w:rsid w:val="00A95DBA"/>
    <w:rsid w:val="00AB1F64"/>
    <w:rsid w:val="00AB386F"/>
    <w:rsid w:val="00B0175E"/>
    <w:rsid w:val="00B04138"/>
    <w:rsid w:val="00B4259A"/>
    <w:rsid w:val="00B84E9F"/>
    <w:rsid w:val="00BC6332"/>
    <w:rsid w:val="00BF2A2B"/>
    <w:rsid w:val="00C01DC6"/>
    <w:rsid w:val="00C04672"/>
    <w:rsid w:val="00C24914"/>
    <w:rsid w:val="00C26C5F"/>
    <w:rsid w:val="00C470AA"/>
    <w:rsid w:val="00C66790"/>
    <w:rsid w:val="00CB2CE0"/>
    <w:rsid w:val="00CC2277"/>
    <w:rsid w:val="00CC6809"/>
    <w:rsid w:val="00CD117A"/>
    <w:rsid w:val="00CE53D4"/>
    <w:rsid w:val="00D224F3"/>
    <w:rsid w:val="00D226E4"/>
    <w:rsid w:val="00D2446F"/>
    <w:rsid w:val="00D6558F"/>
    <w:rsid w:val="00D96CB7"/>
    <w:rsid w:val="00DA3BFD"/>
    <w:rsid w:val="00DB3781"/>
    <w:rsid w:val="00DC5F50"/>
    <w:rsid w:val="00DD24D7"/>
    <w:rsid w:val="00DD3EE1"/>
    <w:rsid w:val="00E04F3C"/>
    <w:rsid w:val="00E63E0B"/>
    <w:rsid w:val="00E64CD5"/>
    <w:rsid w:val="00E723AF"/>
    <w:rsid w:val="00E835D0"/>
    <w:rsid w:val="00EA7A52"/>
    <w:rsid w:val="00EC298B"/>
    <w:rsid w:val="00ED1785"/>
    <w:rsid w:val="00ED4B0F"/>
    <w:rsid w:val="00EF0934"/>
    <w:rsid w:val="00EF1185"/>
    <w:rsid w:val="00EF7672"/>
    <w:rsid w:val="00F106EE"/>
    <w:rsid w:val="00F5030C"/>
    <w:rsid w:val="00F73381"/>
    <w:rsid w:val="00FA10FB"/>
    <w:rsid w:val="00FD5C65"/>
    <w:rsid w:val="00FD6E31"/>
    <w:rsid w:val="00FE2D6F"/>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spacing w:after="0" w:line="240" w:lineRule="auto"/>
      <w:outlineLvl w:val="1"/>
    </w:pPr>
    <w:rPr>
      <w:rFonts w:ascii="Arial" w:hAnsi="Arial" w:cs="Times New Roman"/>
      <w:b/>
      <w:color w:val="auto"/>
      <w:kern w:val="0"/>
      <w:sz w:val="24"/>
      <w14:ligatures w14:val="none"/>
      <w14:cntxtAlts w14:val="0"/>
    </w:rPr>
  </w:style>
  <w:style w:type="paragraph" w:styleId="Heading4">
    <w:name w:val="heading 4"/>
    <w:basedOn w:val="Normal"/>
    <w:next w:val="Normal"/>
    <w:link w:val="Heading4Char"/>
    <w:uiPriority w:val="9"/>
    <w:unhideWhenUsed/>
    <w:qFormat/>
    <w:rsid w:val="00FD5C65"/>
    <w:pPr>
      <w:keepNext/>
      <w:keepLines/>
      <w:spacing w:before="40" w:after="0" w:line="240" w:lineRule="auto"/>
      <w:outlineLvl w:val="3"/>
    </w:pPr>
    <w:rPr>
      <w:rFonts w:asciiTheme="majorHAnsi" w:eastAsiaTheme="majorEastAsia" w:hAnsiTheme="majorHAnsi" w:cstheme="majorBidi"/>
      <w:i/>
      <w:iCs/>
      <w:color w:val="2E74B5" w:themeColor="accent1" w:themeShade="BF"/>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spacing w:after="0" w:line="240" w:lineRule="auto"/>
      <w:ind w:left="720"/>
      <w:contextualSpacing/>
    </w:pPr>
    <w:rPr>
      <w:rFonts w:ascii="Times New Roman" w:hAnsi="Times New Roman" w:cs="Times New Roman"/>
      <w:color w:val="auto"/>
      <w:kern w:val="0"/>
      <w:sz w:val="24"/>
      <w:lang w:eastAsia="en-US"/>
      <w14:ligatures w14:val="none"/>
      <w14:cntxtAlts w14:val="0"/>
    </w:rPr>
  </w:style>
  <w:style w:type="paragraph" w:styleId="Header">
    <w:name w:val="header"/>
    <w:basedOn w:val="Normal"/>
    <w:link w:val="Head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pPr>
      <w:spacing w:after="0" w:line="240" w:lineRule="auto"/>
    </w:pPr>
    <w:rPr>
      <w:rFonts w:ascii="Arial" w:hAnsi="Arial" w:cs="Times New Roman"/>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pPr>
      <w:spacing w:after="0" w:line="240" w:lineRule="auto"/>
    </w:pPr>
    <w:rPr>
      <w:rFonts w:ascii="Segoe U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30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195974442">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57545927">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19412300">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753017361">
      <w:bodyDiv w:val="1"/>
      <w:marLeft w:val="0"/>
      <w:marRight w:val="0"/>
      <w:marTop w:val="0"/>
      <w:marBottom w:val="0"/>
      <w:divBdr>
        <w:top w:val="none" w:sz="0" w:space="0" w:color="auto"/>
        <w:left w:val="none" w:sz="0" w:space="0" w:color="auto"/>
        <w:bottom w:val="none" w:sz="0" w:space="0" w:color="auto"/>
        <w:right w:val="none" w:sz="0" w:space="0" w:color="auto"/>
      </w:divBdr>
    </w:div>
    <w:div w:id="774785686">
      <w:bodyDiv w:val="1"/>
      <w:marLeft w:val="0"/>
      <w:marRight w:val="0"/>
      <w:marTop w:val="0"/>
      <w:marBottom w:val="0"/>
      <w:divBdr>
        <w:top w:val="none" w:sz="0" w:space="0" w:color="auto"/>
        <w:left w:val="none" w:sz="0" w:space="0" w:color="auto"/>
        <w:bottom w:val="none" w:sz="0" w:space="0" w:color="auto"/>
        <w:right w:val="none" w:sz="0" w:space="0" w:color="auto"/>
      </w:divBdr>
    </w:div>
    <w:div w:id="781073149">
      <w:bodyDiv w:val="1"/>
      <w:marLeft w:val="0"/>
      <w:marRight w:val="0"/>
      <w:marTop w:val="0"/>
      <w:marBottom w:val="0"/>
      <w:divBdr>
        <w:top w:val="none" w:sz="0" w:space="0" w:color="auto"/>
        <w:left w:val="none" w:sz="0" w:space="0" w:color="auto"/>
        <w:bottom w:val="none" w:sz="0" w:space="0" w:color="auto"/>
        <w:right w:val="none" w:sz="0" w:space="0" w:color="auto"/>
      </w:divBdr>
    </w:div>
    <w:div w:id="892354729">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14666347">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56654571">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10135924">
      <w:bodyDiv w:val="1"/>
      <w:marLeft w:val="0"/>
      <w:marRight w:val="0"/>
      <w:marTop w:val="0"/>
      <w:marBottom w:val="0"/>
      <w:divBdr>
        <w:top w:val="none" w:sz="0" w:space="0" w:color="auto"/>
        <w:left w:val="none" w:sz="0" w:space="0" w:color="auto"/>
        <w:bottom w:val="none" w:sz="0" w:space="0" w:color="auto"/>
        <w:right w:val="none" w:sz="0" w:space="0" w:color="auto"/>
      </w:divBdr>
    </w:div>
    <w:div w:id="1316446208">
      <w:bodyDiv w:val="1"/>
      <w:marLeft w:val="0"/>
      <w:marRight w:val="0"/>
      <w:marTop w:val="0"/>
      <w:marBottom w:val="0"/>
      <w:divBdr>
        <w:top w:val="none" w:sz="0" w:space="0" w:color="auto"/>
        <w:left w:val="none" w:sz="0" w:space="0" w:color="auto"/>
        <w:bottom w:val="none" w:sz="0" w:space="0" w:color="auto"/>
        <w:right w:val="none" w:sz="0" w:space="0" w:color="auto"/>
      </w:divBdr>
    </w:div>
    <w:div w:id="1319723707">
      <w:bodyDiv w:val="1"/>
      <w:marLeft w:val="0"/>
      <w:marRight w:val="0"/>
      <w:marTop w:val="0"/>
      <w:marBottom w:val="0"/>
      <w:divBdr>
        <w:top w:val="none" w:sz="0" w:space="0" w:color="auto"/>
        <w:left w:val="none" w:sz="0" w:space="0" w:color="auto"/>
        <w:bottom w:val="none" w:sz="0" w:space="0" w:color="auto"/>
        <w:right w:val="none" w:sz="0" w:space="0" w:color="auto"/>
      </w:divBdr>
    </w:div>
    <w:div w:id="1335111956">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398356195">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37824878">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84081628">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23076356">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95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6" ma:contentTypeDescription="Create a new document." ma:contentTypeScope="" ma:versionID="17e47043efe017d3426d49ee2057764b">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0182968a94b93f96f2997bc1f75bd734"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2.xml><?xml version="1.0" encoding="utf-8"?>
<ds:datastoreItem xmlns:ds="http://schemas.openxmlformats.org/officeDocument/2006/customXml" ds:itemID="{A31AC4F1-87A7-4605-9D98-859576D9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17</cp:revision>
  <dcterms:created xsi:type="dcterms:W3CDTF">2023-05-31T10:33:00Z</dcterms:created>
  <dcterms:modified xsi:type="dcterms:W3CDTF">2023-05-31T10:54:00Z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